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DD0" w:rsidRPr="00E22DD0" w:rsidRDefault="00E22DD0" w:rsidP="00E22DD0">
      <w:pPr>
        <w:spacing w:after="0" w:line="240" w:lineRule="auto"/>
        <w:jc w:val="center"/>
        <w:rPr>
          <w:rFonts w:ascii="Calibri" w:eastAsia="Times New Roman" w:hAnsi="Calibri" w:cs="Calibri"/>
          <w:color w:val="000000"/>
          <w:lang w:eastAsia="it-IT"/>
        </w:rPr>
      </w:pPr>
      <w:r w:rsidRPr="00E22DD0">
        <w:rPr>
          <w:rFonts w:ascii="Times New Roman" w:eastAsia="Times New Roman" w:hAnsi="Times New Roman" w:cs="Times New Roman"/>
          <w:b/>
          <w:bCs/>
          <w:color w:val="000000"/>
          <w:sz w:val="32"/>
          <w:szCs w:val="32"/>
          <w:u w:val="single"/>
          <w:lang w:eastAsia="it-IT"/>
        </w:rPr>
        <w:t>RIVOLTO AGLI ISTITUTI SECONDARI DI SECONDO GRADO</w:t>
      </w:r>
    </w:p>
    <w:p w:rsidR="00E22DD0" w:rsidRPr="00E22DD0" w:rsidRDefault="00E22DD0" w:rsidP="00E22DD0">
      <w:pPr>
        <w:spacing w:after="0" w:line="240" w:lineRule="auto"/>
        <w:rPr>
          <w:rFonts w:ascii="Calibri" w:eastAsia="Times New Roman" w:hAnsi="Calibri" w:cs="Calibri"/>
          <w:color w:val="000000"/>
          <w:lang w:eastAsia="it-IT"/>
        </w:rPr>
      </w:pPr>
      <w:r w:rsidRPr="00E22DD0">
        <w:rPr>
          <w:rFonts w:ascii="Times New Roman" w:eastAsia="Times New Roman" w:hAnsi="Times New Roman" w:cs="Times New Roman"/>
          <w:color w:val="000000"/>
          <w:lang w:eastAsia="it-IT"/>
        </w:rPr>
        <w:t> </w:t>
      </w:r>
    </w:p>
    <w:p w:rsidR="00E22DD0" w:rsidRPr="00E22DD0" w:rsidRDefault="00E22DD0" w:rsidP="00E22DD0">
      <w:pPr>
        <w:spacing w:after="0" w:line="240" w:lineRule="auto"/>
        <w:rPr>
          <w:rFonts w:ascii="Calibri" w:eastAsia="Times New Roman" w:hAnsi="Calibri" w:cs="Calibri"/>
          <w:color w:val="000000"/>
          <w:lang w:eastAsia="it-IT"/>
        </w:rPr>
      </w:pPr>
      <w:proofErr w:type="gramStart"/>
      <w:r w:rsidRPr="00E22DD0">
        <w:rPr>
          <w:rFonts w:ascii="Times New Roman" w:eastAsia="Times New Roman" w:hAnsi="Times New Roman" w:cs="Times New Roman"/>
          <w:color w:val="000000"/>
          <w:lang w:eastAsia="it-IT"/>
        </w:rPr>
        <w:t>Spett.Dirigente:ASSEMBLEA.SINDACALE</w:t>
      </w:r>
      <w:proofErr w:type="gramEnd"/>
      <w:r w:rsidRPr="00E22DD0">
        <w:rPr>
          <w:rFonts w:ascii="Times New Roman" w:eastAsia="Times New Roman" w:hAnsi="Times New Roman" w:cs="Times New Roman"/>
          <w:color w:val="000000"/>
          <w:lang w:eastAsia="it-IT"/>
        </w:rPr>
        <w:t>.on.LINE.ELEZIONI.CSPI.UNICOBAS.VENERDÍ.3.MAGGIO.h.11,30/13.30.O.COMUNQUE.ULTIME.ORE.DELL’ISTITUTO.DOCENTI.SECONDARIA.SECONDO.GRADO+ATA</w:t>
      </w:r>
    </w:p>
    <w:p w:rsidR="00E22DD0" w:rsidRPr="00E22DD0" w:rsidRDefault="00E22DD0" w:rsidP="00E22DD0">
      <w:pPr>
        <w:spacing w:after="0" w:line="240" w:lineRule="auto"/>
        <w:rPr>
          <w:rFonts w:ascii="Calibri" w:eastAsia="Times New Roman" w:hAnsi="Calibri" w:cs="Calibri"/>
          <w:color w:val="000000"/>
          <w:lang w:eastAsia="it-IT"/>
        </w:rPr>
      </w:pPr>
      <w:r w:rsidRPr="00E22DD0">
        <w:rPr>
          <w:rFonts w:ascii="Times New Roman" w:eastAsia="Times New Roman" w:hAnsi="Times New Roman" w:cs="Times New Roman"/>
          <w:color w:val="000000"/>
          <w:lang w:eastAsia="it-IT"/>
        </w:rPr>
        <w:t>(Pdf di questo o.d.g. e </w:t>
      </w:r>
      <w:r w:rsidRPr="00E22DD0">
        <w:rPr>
          <w:rFonts w:ascii="Times New Roman" w:eastAsia="Times New Roman" w:hAnsi="Times New Roman" w:cs="Times New Roman"/>
          <w:b/>
          <w:bCs/>
          <w:color w:val="000000"/>
          <w:lang w:eastAsia="it-IT"/>
        </w:rPr>
        <w:t>manifesti elettorali e sindacali in allegato</w:t>
      </w:r>
      <w:r w:rsidRPr="00E22DD0">
        <w:rPr>
          <w:rFonts w:ascii="Times New Roman" w:eastAsia="Times New Roman" w:hAnsi="Times New Roman" w:cs="Times New Roman"/>
          <w:color w:val="000000"/>
          <w:lang w:eastAsia="it-IT"/>
        </w:rPr>
        <w:t> per la </w:t>
      </w:r>
      <w:r w:rsidRPr="00E22DD0">
        <w:rPr>
          <w:rFonts w:ascii="Times New Roman" w:eastAsia="Times New Roman" w:hAnsi="Times New Roman" w:cs="Times New Roman"/>
          <w:b/>
          <w:bCs/>
          <w:color w:val="000000"/>
          <w:lang w:eastAsia="it-IT"/>
        </w:rPr>
        <w:t>diffusione al personale</w:t>
      </w:r>
      <w:r w:rsidRPr="00E22DD0">
        <w:rPr>
          <w:rFonts w:ascii="Times New Roman" w:eastAsia="Times New Roman" w:hAnsi="Times New Roman" w:cs="Times New Roman"/>
          <w:color w:val="000000"/>
          <w:lang w:eastAsia="it-IT"/>
        </w:rPr>
        <w:t>)</w:t>
      </w:r>
    </w:p>
    <w:p w:rsidR="00E22DD0" w:rsidRPr="00E22DD0" w:rsidRDefault="00E22DD0" w:rsidP="00E22DD0">
      <w:pPr>
        <w:spacing w:after="0" w:line="240" w:lineRule="auto"/>
        <w:jc w:val="center"/>
        <w:rPr>
          <w:rFonts w:ascii="Calibri" w:eastAsia="Times New Roman" w:hAnsi="Calibri" w:cs="Calibri"/>
          <w:color w:val="000000"/>
          <w:lang w:eastAsia="it-IT"/>
        </w:rPr>
      </w:pPr>
      <w:proofErr w:type="spellStart"/>
      <w:r w:rsidRPr="00E22DD0">
        <w:rPr>
          <w:rFonts w:ascii="Times New Roman" w:eastAsia="Times New Roman" w:hAnsi="Times New Roman" w:cs="Times New Roman"/>
          <w:b/>
          <w:bCs/>
          <w:color w:val="000000"/>
          <w:sz w:val="32"/>
          <w:szCs w:val="32"/>
          <w:lang w:eastAsia="it-IT"/>
        </w:rPr>
        <w:t>Unicobas</w:t>
      </w:r>
      <w:proofErr w:type="spellEnd"/>
      <w:r w:rsidRPr="00E22DD0">
        <w:rPr>
          <w:rFonts w:ascii="Times New Roman" w:eastAsia="Times New Roman" w:hAnsi="Times New Roman" w:cs="Times New Roman"/>
          <w:b/>
          <w:bCs/>
          <w:color w:val="000000"/>
          <w:sz w:val="32"/>
          <w:szCs w:val="32"/>
          <w:lang w:eastAsia="it-IT"/>
        </w:rPr>
        <w:t xml:space="preserve"> Scuola</w:t>
      </w:r>
      <w:r w:rsidRPr="00E22DD0">
        <w:rPr>
          <w:rFonts w:ascii="Times New Roman" w:eastAsia="Times New Roman" w:hAnsi="Times New Roman" w:cs="Times New Roman"/>
          <w:b/>
          <w:bCs/>
          <w:color w:val="000000"/>
          <w:sz w:val="40"/>
          <w:szCs w:val="40"/>
          <w:lang w:eastAsia="it-IT"/>
        </w:rPr>
        <w:t> </w:t>
      </w:r>
      <w:r w:rsidRPr="00E22DD0">
        <w:rPr>
          <w:rFonts w:ascii="Times New Roman" w:eastAsia="Times New Roman" w:hAnsi="Times New Roman" w:cs="Times New Roman"/>
          <w:b/>
          <w:bCs/>
          <w:color w:val="000000"/>
          <w:lang w:eastAsia="it-IT"/>
        </w:rPr>
        <w:t>- </w:t>
      </w:r>
      <w:hyperlink r:id="rId4" w:history="1">
        <w:r w:rsidRPr="00E22DD0">
          <w:rPr>
            <w:rFonts w:ascii="Times New Roman" w:eastAsia="Times New Roman" w:hAnsi="Times New Roman" w:cs="Times New Roman"/>
            <w:b/>
            <w:bCs/>
            <w:color w:val="000000"/>
            <w:u w:val="single"/>
            <w:lang w:eastAsia="it-IT"/>
          </w:rPr>
          <w:t>http://www.unicobas.org</w:t>
        </w:r>
      </w:hyperlink>
    </w:p>
    <w:p w:rsidR="00E22DD0" w:rsidRPr="00E22DD0" w:rsidRDefault="00E22DD0" w:rsidP="00E22DD0">
      <w:pPr>
        <w:spacing w:after="0" w:line="240" w:lineRule="auto"/>
        <w:jc w:val="center"/>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Sede Nazionale: Via Casoria, 16 - 00182 Roma</w:t>
      </w:r>
    </w:p>
    <w:p w:rsidR="00E22DD0" w:rsidRPr="00E22DD0" w:rsidRDefault="00E22DD0" w:rsidP="00E22DD0">
      <w:pPr>
        <w:spacing w:after="0" w:line="240" w:lineRule="auto"/>
        <w:jc w:val="center"/>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Tel. 06/7026630 – 06/7027683 – 06/70302626</w:t>
      </w:r>
    </w:p>
    <w:p w:rsidR="00E22DD0" w:rsidRPr="00E22DD0" w:rsidRDefault="00E22DD0" w:rsidP="00E22DD0">
      <w:pPr>
        <w:spacing w:after="0" w:line="240" w:lineRule="auto"/>
        <w:jc w:val="center"/>
        <w:rPr>
          <w:rFonts w:ascii="Calibri" w:eastAsia="Times New Roman" w:hAnsi="Calibri" w:cs="Calibri"/>
          <w:color w:val="000000"/>
          <w:lang w:eastAsia="it-IT"/>
        </w:rPr>
      </w:pPr>
      <w:proofErr w:type="spellStart"/>
      <w:r w:rsidRPr="00E22DD0">
        <w:rPr>
          <w:rFonts w:ascii="Times New Roman" w:eastAsia="Times New Roman" w:hAnsi="Times New Roman" w:cs="Times New Roman"/>
          <w:b/>
          <w:bCs/>
          <w:color w:val="000000"/>
          <w:lang w:eastAsia="it-IT"/>
        </w:rPr>
        <w:t>Pec</w:t>
      </w:r>
      <w:proofErr w:type="spellEnd"/>
      <w:r w:rsidRPr="00E22DD0">
        <w:rPr>
          <w:rFonts w:ascii="Times New Roman" w:eastAsia="Times New Roman" w:hAnsi="Times New Roman" w:cs="Times New Roman"/>
          <w:b/>
          <w:bCs/>
          <w:color w:val="000000"/>
          <w:lang w:eastAsia="it-IT"/>
        </w:rPr>
        <w:t>: </w:t>
      </w:r>
      <w:hyperlink r:id="rId5" w:history="1">
        <w:r w:rsidRPr="00E22DD0">
          <w:rPr>
            <w:rFonts w:ascii="Times New Roman" w:eastAsia="Times New Roman" w:hAnsi="Times New Roman" w:cs="Times New Roman"/>
            <w:b/>
            <w:bCs/>
            <w:color w:val="000000"/>
            <w:u w:val="single"/>
            <w:lang w:eastAsia="it-IT"/>
          </w:rPr>
          <w:t>unicobas.nazionale@pec.it</w:t>
        </w:r>
      </w:hyperlink>
    </w:p>
    <w:p w:rsidR="00E22DD0" w:rsidRPr="00E22DD0" w:rsidRDefault="00E22DD0" w:rsidP="00E22DD0">
      <w:pPr>
        <w:spacing w:after="0" w:line="240" w:lineRule="auto"/>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 xml:space="preserve">Da </w:t>
      </w:r>
      <w:proofErr w:type="spellStart"/>
      <w:r w:rsidRPr="00E22DD0">
        <w:rPr>
          <w:rFonts w:ascii="Times New Roman" w:eastAsia="Times New Roman" w:hAnsi="Times New Roman" w:cs="Times New Roman"/>
          <w:b/>
          <w:bCs/>
          <w:color w:val="000000"/>
          <w:lang w:eastAsia="it-IT"/>
        </w:rPr>
        <w:t>Unicobas</w:t>
      </w:r>
      <w:proofErr w:type="spellEnd"/>
      <w:r w:rsidRPr="00E22DD0">
        <w:rPr>
          <w:rFonts w:ascii="Times New Roman" w:eastAsia="Times New Roman" w:hAnsi="Times New Roman" w:cs="Times New Roman"/>
          <w:b/>
          <w:bCs/>
          <w:color w:val="000000"/>
          <w:lang w:eastAsia="it-IT"/>
        </w:rPr>
        <w:t xml:space="preserve"> al Dirigente Scolastico dell’Istituto</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i/>
          <w:iCs/>
          <w:color w:val="000000"/>
          <w:lang w:eastAsia="it-IT"/>
        </w:rPr>
        <w:t>Roma, lì</w:t>
      </w:r>
      <w:r w:rsidRPr="00E22DD0">
        <w:rPr>
          <w:rFonts w:ascii="Times New Roman" w:eastAsia="Times New Roman" w:hAnsi="Times New Roman" w:cs="Times New Roman"/>
          <w:color w:val="000000"/>
          <w:lang w:eastAsia="it-IT"/>
        </w:rPr>
        <w:t xml:space="preserve"> (vedi data ed ora della </w:t>
      </w:r>
      <w:proofErr w:type="spellStart"/>
      <w:r w:rsidRPr="00E22DD0">
        <w:rPr>
          <w:rFonts w:ascii="Times New Roman" w:eastAsia="Times New Roman" w:hAnsi="Times New Roman" w:cs="Times New Roman"/>
          <w:color w:val="000000"/>
          <w:lang w:eastAsia="it-IT"/>
        </w:rPr>
        <w:t>Pec</w:t>
      </w:r>
      <w:proofErr w:type="spellEnd"/>
      <w:r w:rsidRPr="00E22DD0">
        <w:rPr>
          <w:rFonts w:ascii="Times New Roman" w:eastAsia="Times New Roman" w:hAnsi="Times New Roman" w:cs="Times New Roman"/>
          <w:color w:val="000000"/>
          <w:lang w:eastAsia="it-IT"/>
        </w:rPr>
        <w:t xml:space="preserve">) - </w:t>
      </w:r>
      <w:proofErr w:type="spellStart"/>
      <w:r w:rsidRPr="00E22DD0">
        <w:rPr>
          <w:rFonts w:ascii="Times New Roman" w:eastAsia="Times New Roman" w:hAnsi="Times New Roman" w:cs="Times New Roman"/>
          <w:color w:val="000000"/>
          <w:lang w:eastAsia="it-IT"/>
        </w:rPr>
        <w:t>Prot</w:t>
      </w:r>
      <w:proofErr w:type="spellEnd"/>
      <w:r w:rsidRPr="00E22DD0">
        <w:rPr>
          <w:rFonts w:ascii="Times New Roman" w:eastAsia="Times New Roman" w:hAnsi="Times New Roman" w:cs="Times New Roman"/>
          <w:color w:val="000000"/>
          <w:lang w:eastAsia="it-IT"/>
        </w:rPr>
        <w:t>. 30524A/A.S. - Trasmette G. CECCARANELLI</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L’</w:t>
      </w:r>
      <w:proofErr w:type="spellStart"/>
      <w:r w:rsidRPr="00E22DD0">
        <w:rPr>
          <w:rFonts w:ascii="Times New Roman" w:eastAsia="Times New Roman" w:hAnsi="Times New Roman" w:cs="Times New Roman"/>
          <w:b/>
          <w:bCs/>
          <w:color w:val="000000"/>
          <w:lang w:eastAsia="it-IT"/>
        </w:rPr>
        <w:t>Unicobas</w:t>
      </w:r>
      <w:proofErr w:type="spellEnd"/>
      <w:r w:rsidRPr="00E22DD0">
        <w:rPr>
          <w:rFonts w:ascii="Times New Roman" w:eastAsia="Times New Roman" w:hAnsi="Times New Roman" w:cs="Times New Roman"/>
          <w:b/>
          <w:bCs/>
          <w:color w:val="000000"/>
          <w:lang w:eastAsia="it-IT"/>
        </w:rPr>
        <w:t xml:space="preserve"> Scuola, </w:t>
      </w:r>
      <w:r w:rsidRPr="00E22DD0">
        <w:rPr>
          <w:rFonts w:ascii="Times New Roman" w:eastAsia="Times New Roman" w:hAnsi="Times New Roman" w:cs="Times New Roman"/>
          <w:color w:val="000000"/>
          <w:lang w:eastAsia="it-IT"/>
        </w:rPr>
        <w:t>che partecipa alle elezioni per il rinnovo del</w:t>
      </w:r>
      <w:r w:rsidRPr="00E22DD0">
        <w:rPr>
          <w:rFonts w:ascii="Times New Roman" w:eastAsia="Times New Roman" w:hAnsi="Times New Roman" w:cs="Times New Roman"/>
          <w:b/>
          <w:bCs/>
          <w:color w:val="000000"/>
          <w:lang w:eastAsia="it-IT"/>
        </w:rPr>
        <w:t> </w:t>
      </w:r>
      <w:r w:rsidRPr="00E22DD0">
        <w:rPr>
          <w:rFonts w:ascii="Times New Roman" w:eastAsia="Times New Roman" w:hAnsi="Times New Roman" w:cs="Times New Roman"/>
          <w:color w:val="000000"/>
          <w:lang w:eastAsia="it-IT"/>
        </w:rPr>
        <w:t>Consiglio Superiore della Pubblica Istruzione</w:t>
      </w:r>
      <w:r w:rsidRPr="00E22DD0">
        <w:rPr>
          <w:rFonts w:ascii="Times New Roman" w:eastAsia="Times New Roman" w:hAnsi="Times New Roman" w:cs="Times New Roman"/>
          <w:b/>
          <w:bCs/>
          <w:color w:val="000000"/>
          <w:lang w:eastAsia="it-IT"/>
        </w:rPr>
        <w:t>, </w:t>
      </w:r>
      <w:r w:rsidRPr="00E22DD0">
        <w:rPr>
          <w:rFonts w:ascii="Times New Roman" w:eastAsia="Times New Roman" w:hAnsi="Times New Roman" w:cs="Times New Roman"/>
          <w:color w:val="000000"/>
          <w:lang w:eastAsia="it-IT"/>
        </w:rPr>
        <w:t>nel mese di campagna elettorale indicato dalle norme,</w:t>
      </w:r>
      <w:r w:rsidRPr="00E22DD0">
        <w:rPr>
          <w:rFonts w:ascii="Times New Roman" w:eastAsia="Times New Roman" w:hAnsi="Times New Roman" w:cs="Times New Roman"/>
          <w:b/>
          <w:bCs/>
          <w:color w:val="000000"/>
          <w:lang w:eastAsia="it-IT"/>
        </w:rPr>
        <w:t> INDICE PER </w:t>
      </w:r>
      <w:r w:rsidRPr="00E22DD0">
        <w:rPr>
          <w:rFonts w:ascii="Times New Roman" w:eastAsia="Times New Roman" w:hAnsi="Times New Roman" w:cs="Times New Roman"/>
          <w:b/>
          <w:bCs/>
          <w:color w:val="000000"/>
          <w:u w:val="single"/>
          <w:lang w:eastAsia="it-IT"/>
        </w:rPr>
        <w:t>VENERDÌ 3 MAGGIO </w:t>
      </w:r>
      <w:r w:rsidRPr="00E22DD0">
        <w:rPr>
          <w:rFonts w:ascii="Times New Roman" w:eastAsia="Times New Roman" w:hAnsi="Times New Roman" w:cs="Times New Roman"/>
          <w:b/>
          <w:bCs/>
          <w:color w:val="000000"/>
          <w:lang w:eastAsia="it-IT"/>
        </w:rPr>
        <w:t>2024 un’</w:t>
      </w:r>
      <w:r w:rsidRPr="00E22DD0">
        <w:rPr>
          <w:rFonts w:ascii="Times New Roman" w:eastAsia="Times New Roman" w:hAnsi="Times New Roman" w:cs="Times New Roman"/>
          <w:b/>
          <w:bCs/>
          <w:color w:val="000000"/>
          <w:u w:val="single"/>
          <w:lang w:eastAsia="it-IT"/>
        </w:rPr>
        <w:t>ASSEMBLEA SINDACALE</w:t>
      </w:r>
      <w:r w:rsidRPr="00E22DD0">
        <w:rPr>
          <w:rFonts w:ascii="Times New Roman" w:eastAsia="Times New Roman" w:hAnsi="Times New Roman" w:cs="Times New Roman"/>
          <w:b/>
          <w:bCs/>
          <w:color w:val="000000"/>
          <w:lang w:eastAsia="it-IT"/>
        </w:rPr>
        <w:t>,</w:t>
      </w:r>
      <w:r w:rsidRPr="00E22DD0">
        <w:rPr>
          <w:rFonts w:ascii="Times New Roman" w:eastAsia="Times New Roman" w:hAnsi="Times New Roman" w:cs="Times New Roman"/>
          <w:color w:val="000000"/>
          <w:lang w:eastAsia="it-IT"/>
        </w:rPr>
        <w:t> che si terrà </w:t>
      </w:r>
      <w:r w:rsidRPr="00E22DD0">
        <w:rPr>
          <w:rFonts w:ascii="Times New Roman" w:eastAsia="Times New Roman" w:hAnsi="Times New Roman" w:cs="Times New Roman"/>
          <w:b/>
          <w:bCs/>
          <w:color w:val="000000"/>
          <w:lang w:eastAsia="it-IT"/>
        </w:rPr>
        <w:t>dalle h. 11,30 alle h. 13,30</w:t>
      </w:r>
      <w:r w:rsidRPr="00E22DD0">
        <w:rPr>
          <w:rFonts w:ascii="Times New Roman" w:eastAsia="Times New Roman" w:hAnsi="Times New Roman" w:cs="Times New Roman"/>
          <w:color w:val="000000"/>
          <w:lang w:eastAsia="it-IT"/>
        </w:rPr>
        <w:t>, o comunque </w:t>
      </w:r>
      <w:r w:rsidRPr="00E22DD0">
        <w:rPr>
          <w:rFonts w:ascii="Times New Roman" w:eastAsia="Times New Roman" w:hAnsi="Times New Roman" w:cs="Times New Roman"/>
          <w:b/>
          <w:bCs/>
          <w:color w:val="000000"/>
          <w:u w:val="single"/>
          <w:lang w:eastAsia="it-IT"/>
        </w:rPr>
        <w:t>nelle ultime due ore di apertura AGLI ALUNNI</w:t>
      </w:r>
      <w:r w:rsidRPr="00E22DD0">
        <w:rPr>
          <w:rFonts w:ascii="Times New Roman" w:eastAsia="Times New Roman" w:hAnsi="Times New Roman" w:cs="Times New Roman"/>
          <w:color w:val="000000"/>
          <w:lang w:eastAsia="it-IT"/>
        </w:rPr>
        <w:t> dell’Istituto</w:t>
      </w:r>
      <w:r w:rsidRPr="00E22DD0">
        <w:rPr>
          <w:rFonts w:ascii="Times New Roman" w:eastAsia="Times New Roman" w:hAnsi="Times New Roman" w:cs="Times New Roman"/>
          <w:b/>
          <w:bCs/>
          <w:color w:val="000000"/>
          <w:lang w:eastAsia="it-IT"/>
        </w:rPr>
        <w:t>, </w:t>
      </w:r>
      <w:r w:rsidRPr="00E22DD0">
        <w:rPr>
          <w:rFonts w:ascii="Times New Roman" w:eastAsia="Times New Roman" w:hAnsi="Times New Roman" w:cs="Times New Roman"/>
          <w:color w:val="000000"/>
          <w:lang w:eastAsia="it-IT"/>
        </w:rPr>
        <w:t>relativa alla rielezione del CSPI </w:t>
      </w:r>
      <w:r w:rsidRPr="00E22DD0">
        <w:rPr>
          <w:rFonts w:ascii="Times New Roman" w:eastAsia="Times New Roman" w:hAnsi="Times New Roman" w:cs="Times New Roman"/>
          <w:b/>
          <w:bCs/>
          <w:color w:val="000000"/>
          <w:lang w:eastAsia="it-IT"/>
        </w:rPr>
        <w:t>APERTA A TUTTI I DOCENTI ED ATA, DI RUOLO E NON, </w:t>
      </w:r>
      <w:r w:rsidRPr="00E22DD0">
        <w:rPr>
          <w:rFonts w:ascii="Times New Roman" w:eastAsia="Times New Roman" w:hAnsi="Times New Roman" w:cs="Times New Roman"/>
          <w:b/>
          <w:bCs/>
          <w:color w:val="000000"/>
          <w:u w:val="single"/>
          <w:lang w:eastAsia="it-IT"/>
        </w:rPr>
        <w:t>in ORARIO DI SERVIZIO (ai sensi delle normative per le elezioni CSPI)</w:t>
      </w:r>
      <w:r w:rsidRPr="00E22DD0">
        <w:rPr>
          <w:rFonts w:ascii="Times New Roman" w:eastAsia="Times New Roman" w:hAnsi="Times New Roman" w:cs="Times New Roman"/>
          <w:color w:val="000000"/>
          <w:u w:val="single"/>
          <w:lang w:eastAsia="it-IT"/>
        </w:rPr>
        <w:t>.</w:t>
      </w: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u w:val="single"/>
          <w:lang w:eastAsia="it-IT"/>
        </w:rPr>
        <w:t>Per motivi tecnici il collegamento verrà aperto alle h. 11.00 e si concluderà alle h. 14.00.</w:t>
      </w:r>
      <w:r w:rsidRPr="00E22DD0">
        <w:rPr>
          <w:rFonts w:ascii="Times New Roman" w:eastAsia="Times New Roman" w:hAnsi="Times New Roman" w:cs="Times New Roman"/>
          <w:color w:val="000000"/>
          <w:lang w:eastAsia="it-IT"/>
        </w:rPr>
        <w:t> Queste assemblee per le elezioni CSPI sono </w:t>
      </w:r>
      <w:r w:rsidRPr="00E22DD0">
        <w:rPr>
          <w:rFonts w:ascii="Times New Roman" w:eastAsia="Times New Roman" w:hAnsi="Times New Roman" w:cs="Times New Roman"/>
          <w:b/>
          <w:bCs/>
          <w:color w:val="000000"/>
          <w:u w:val="single"/>
          <w:lang w:eastAsia="it-IT"/>
        </w:rPr>
        <w:t>AGGIUNTIVE</w:t>
      </w:r>
      <w:r w:rsidRPr="00E22DD0">
        <w:rPr>
          <w:rFonts w:ascii="Times New Roman" w:eastAsia="Times New Roman" w:hAnsi="Times New Roman" w:cs="Times New Roman"/>
          <w:color w:val="000000"/>
          <w:lang w:eastAsia="it-IT"/>
        </w:rPr>
        <w:t> rispetto alle 10 ORE annue contrattualmente previste (quindi non riducono le 10 ore medesime).</w:t>
      </w:r>
    </w:p>
    <w:p w:rsidR="00E22DD0" w:rsidRPr="00E22DD0" w:rsidRDefault="00E22DD0" w:rsidP="00E22DD0">
      <w:pPr>
        <w:spacing w:after="0" w:line="240" w:lineRule="auto"/>
        <w:rPr>
          <w:rFonts w:ascii="Calibri" w:eastAsia="Times New Roman" w:hAnsi="Calibri" w:cs="Calibri"/>
          <w:color w:val="000000"/>
          <w:lang w:eastAsia="it-IT"/>
        </w:rPr>
      </w:pPr>
      <w:bookmarkStart w:id="0" w:name="_GoBack"/>
      <w:r w:rsidRPr="00E22DD0">
        <w:rPr>
          <w:rFonts w:ascii="Times New Roman" w:eastAsia="Times New Roman" w:hAnsi="Times New Roman" w:cs="Times New Roman"/>
          <w:b/>
          <w:bCs/>
          <w:color w:val="000000"/>
          <w:u w:val="single"/>
          <w:lang w:eastAsia="it-IT"/>
        </w:rPr>
        <w:t>Per PARTECIPARE</w:t>
      </w: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u w:val="single"/>
          <w:lang w:eastAsia="it-IT"/>
        </w:rPr>
        <w:t xml:space="preserve">ISCRIVERSI AL CANALE </w:t>
      </w:r>
      <w:proofErr w:type="spellStart"/>
      <w:r w:rsidRPr="00E22DD0">
        <w:rPr>
          <w:rFonts w:ascii="Times New Roman" w:eastAsia="Times New Roman" w:hAnsi="Times New Roman" w:cs="Times New Roman"/>
          <w:b/>
          <w:bCs/>
          <w:color w:val="000000"/>
          <w:u w:val="single"/>
          <w:lang w:eastAsia="it-IT"/>
        </w:rPr>
        <w:t>You</w:t>
      </w:r>
      <w:proofErr w:type="spellEnd"/>
      <w:r w:rsidRPr="00E22DD0">
        <w:rPr>
          <w:rFonts w:ascii="Times New Roman" w:eastAsia="Times New Roman" w:hAnsi="Times New Roman" w:cs="Times New Roman"/>
          <w:b/>
          <w:bCs/>
          <w:color w:val="000000"/>
          <w:u w:val="single"/>
          <w:lang w:eastAsia="it-IT"/>
        </w:rPr>
        <w:t xml:space="preserve"> Tube</w:t>
      </w:r>
      <w:r w:rsidRPr="00E22DD0">
        <w:rPr>
          <w:rFonts w:ascii="Times New Roman" w:eastAsia="Times New Roman" w:hAnsi="Times New Roman" w:cs="Times New Roman"/>
          <w:color w:val="000000"/>
          <w:lang w:eastAsia="it-IT"/>
        </w:rPr>
        <w:t> dell’</w:t>
      </w:r>
      <w:proofErr w:type="spellStart"/>
      <w:r w:rsidRPr="00E22DD0">
        <w:rPr>
          <w:rFonts w:ascii="Times New Roman" w:eastAsia="Times New Roman" w:hAnsi="Times New Roman" w:cs="Times New Roman"/>
          <w:color w:val="000000"/>
          <w:lang w:eastAsia="it-IT"/>
        </w:rPr>
        <w:t>Unicobas</w:t>
      </w:r>
      <w:proofErr w:type="spellEnd"/>
      <w:r w:rsidRPr="00E22DD0">
        <w:rPr>
          <w:rFonts w:ascii="Times New Roman" w:eastAsia="Times New Roman" w:hAnsi="Times New Roman" w:cs="Times New Roman"/>
          <w:color w:val="000000"/>
          <w:lang w:eastAsia="it-IT"/>
        </w:rPr>
        <w:t xml:space="preserve"> e seguirla dopo aver cliccato su questo LINK: </w:t>
      </w:r>
      <w:hyperlink r:id="rId6" w:history="1">
        <w:r w:rsidRPr="00E22DD0">
          <w:rPr>
            <w:rFonts w:ascii="Calibri" w:eastAsia="Times New Roman" w:hAnsi="Calibri" w:cs="Calibri"/>
            <w:color w:val="0000FF"/>
            <w:u w:val="single"/>
            <w:lang w:eastAsia="it-IT"/>
          </w:rPr>
          <w:t>https://youtube.com/live/VqWj35c_J5g?feature=share</w:t>
        </w:r>
      </w:hyperlink>
      <w:bookmarkEnd w:id="0"/>
      <w:r w:rsidRPr="00E22DD0">
        <w:rPr>
          <w:rFonts w:ascii="Calibri" w:eastAsia="Times New Roman" w:hAnsi="Calibri" w:cs="Calibri"/>
          <w:color w:val="000000"/>
          <w:lang w:eastAsia="it-IT"/>
        </w:rPr>
        <w:t> </w:t>
      </w:r>
      <w:r w:rsidRPr="00E22DD0">
        <w:rPr>
          <w:rFonts w:ascii="Times New Roman" w:eastAsia="Times New Roman" w:hAnsi="Times New Roman" w:cs="Times New Roman"/>
          <w:color w:val="000000"/>
          <w:lang w:eastAsia="it-IT"/>
        </w:rPr>
        <w:t>. Le domande vanno poste via chat: risponderemo nell’ultima ora dell’assemblea. Per </w:t>
      </w:r>
      <w:r w:rsidRPr="00E22DD0">
        <w:rPr>
          <w:rFonts w:ascii="Times New Roman" w:eastAsia="Times New Roman" w:hAnsi="Times New Roman" w:cs="Times New Roman"/>
          <w:b/>
          <w:bCs/>
          <w:color w:val="000000"/>
          <w:lang w:eastAsia="it-IT"/>
        </w:rPr>
        <w:t>PRENOTARSI (facoltativo) </w:t>
      </w:r>
      <w:r w:rsidRPr="00E22DD0">
        <w:rPr>
          <w:rFonts w:ascii="Times New Roman" w:eastAsia="Times New Roman" w:hAnsi="Times New Roman" w:cs="Times New Roman"/>
          <w:color w:val="000000"/>
          <w:lang w:eastAsia="it-IT"/>
        </w:rPr>
        <w:t>e richiedere </w:t>
      </w:r>
      <w:r w:rsidRPr="00E22DD0">
        <w:rPr>
          <w:rFonts w:ascii="Times New Roman" w:eastAsia="Times New Roman" w:hAnsi="Times New Roman" w:cs="Times New Roman"/>
          <w:b/>
          <w:bCs/>
          <w:color w:val="000000"/>
          <w:lang w:eastAsia="it-IT"/>
        </w:rPr>
        <w:t>attestato </w:t>
      </w:r>
      <w:r w:rsidRPr="00E22DD0">
        <w:rPr>
          <w:rFonts w:ascii="Times New Roman" w:eastAsia="Times New Roman" w:hAnsi="Times New Roman" w:cs="Times New Roman"/>
          <w:color w:val="000000"/>
          <w:lang w:eastAsia="it-IT"/>
        </w:rPr>
        <w:t>di presenza </w:t>
      </w:r>
      <w:r w:rsidRPr="00E22DD0">
        <w:rPr>
          <w:rFonts w:ascii="Times New Roman" w:eastAsia="Times New Roman" w:hAnsi="Times New Roman" w:cs="Times New Roman"/>
          <w:b/>
          <w:bCs/>
          <w:color w:val="000000"/>
          <w:lang w:eastAsia="it-IT"/>
        </w:rPr>
        <w:t>(facoltativo)</w:t>
      </w:r>
      <w:r w:rsidRPr="00E22DD0">
        <w:rPr>
          <w:rFonts w:ascii="Times New Roman" w:eastAsia="Times New Roman" w:hAnsi="Times New Roman" w:cs="Times New Roman"/>
          <w:color w:val="000000"/>
          <w:lang w:eastAsia="it-IT"/>
        </w:rPr>
        <w:t>: </w:t>
      </w:r>
      <w:hyperlink r:id="rId7" w:history="1">
        <w:r w:rsidRPr="00E22DD0">
          <w:rPr>
            <w:rFonts w:ascii="Times New Roman" w:eastAsia="Times New Roman" w:hAnsi="Times New Roman" w:cs="Times New Roman"/>
            <w:color w:val="0000FF"/>
            <w:u w:val="single"/>
            <w:lang w:eastAsia="it-IT"/>
          </w:rPr>
          <w:t>segreteria.nazionale@unicobas.org</w:t>
        </w:r>
      </w:hyperlink>
      <w:r w:rsidRPr="00E22DD0">
        <w:rPr>
          <w:rFonts w:ascii="Times New Roman" w:eastAsia="Times New Roman" w:hAnsi="Times New Roman" w:cs="Times New Roman"/>
          <w:color w:val="0000FF"/>
          <w:u w:val="single"/>
          <w:lang w:eastAsia="it-IT"/>
        </w:rPr>
        <w:t> . </w:t>
      </w:r>
      <w:r w:rsidRPr="00E22DD0">
        <w:rPr>
          <w:rFonts w:ascii="Calibri" w:eastAsia="Times New Roman" w:hAnsi="Calibri" w:cs="Calibri"/>
          <w:b/>
          <w:bCs/>
          <w:color w:val="000000"/>
          <w:u w:val="single"/>
          <w:lang w:eastAsia="it-IT"/>
        </w:rPr>
        <w:t xml:space="preserve">TERRANNO L’ASSEMBLEA i candidati delle liste </w:t>
      </w:r>
      <w:proofErr w:type="spellStart"/>
      <w:r w:rsidRPr="00E22DD0">
        <w:rPr>
          <w:rFonts w:ascii="Calibri" w:eastAsia="Times New Roman" w:hAnsi="Calibri" w:cs="Calibri"/>
          <w:b/>
          <w:bCs/>
          <w:color w:val="000000"/>
          <w:u w:val="single"/>
          <w:lang w:eastAsia="it-IT"/>
        </w:rPr>
        <w:t>Unicobas</w:t>
      </w:r>
      <w:proofErr w:type="spellEnd"/>
      <w:r w:rsidRPr="00E22DD0">
        <w:rPr>
          <w:rFonts w:ascii="Calibri" w:eastAsia="Times New Roman" w:hAnsi="Calibri" w:cs="Calibri"/>
          <w:b/>
          <w:bCs/>
          <w:color w:val="000000"/>
          <w:u w:val="single"/>
          <w:lang w:eastAsia="it-IT"/>
        </w:rPr>
        <w:t xml:space="preserve"> Scuola per il rinnovo del CSPI</w:t>
      </w:r>
    </w:p>
    <w:p w:rsidR="00E22DD0" w:rsidRPr="00E22DD0" w:rsidRDefault="00E22DD0" w:rsidP="00E22DD0">
      <w:pPr>
        <w:spacing w:after="0" w:line="240" w:lineRule="auto"/>
        <w:jc w:val="both"/>
        <w:rPr>
          <w:rFonts w:ascii="Calibri" w:eastAsia="Times New Roman" w:hAnsi="Calibri" w:cs="Calibri"/>
          <w:color w:val="000000"/>
          <w:lang w:eastAsia="it-IT"/>
        </w:rPr>
      </w:pPr>
      <w:proofErr w:type="spellStart"/>
      <w:r w:rsidRPr="00E22DD0">
        <w:rPr>
          <w:rFonts w:ascii="Calibri" w:eastAsia="Times New Roman" w:hAnsi="Calibri" w:cs="Calibri"/>
          <w:b/>
          <w:bCs/>
          <w:color w:val="000000"/>
          <w:lang w:eastAsia="it-IT"/>
        </w:rPr>
        <w:t>Odg</w:t>
      </w:r>
      <w:proofErr w:type="spellEnd"/>
      <w:r w:rsidRPr="00E22DD0">
        <w:rPr>
          <w:rFonts w:ascii="Calibri" w:eastAsia="Times New Roman" w:hAnsi="Calibri" w:cs="Calibri"/>
          <w:b/>
          <w:bCs/>
          <w:color w:val="000000"/>
          <w:lang w:eastAsia="it-IT"/>
        </w:rPr>
        <w:t xml:space="preserve">: </w:t>
      </w:r>
      <w:proofErr w:type="gramStart"/>
      <w:r w:rsidRPr="00E22DD0">
        <w:rPr>
          <w:rFonts w:ascii="Calibri" w:eastAsia="Times New Roman" w:hAnsi="Calibri" w:cs="Calibri"/>
          <w:b/>
          <w:bCs/>
          <w:color w:val="000000"/>
          <w:lang w:eastAsia="it-IT"/>
        </w:rPr>
        <w:t>1)VOTA</w:t>
      </w:r>
      <w:proofErr w:type="gramEnd"/>
      <w:r w:rsidRPr="00E22DD0">
        <w:rPr>
          <w:rFonts w:ascii="Calibri" w:eastAsia="Times New Roman" w:hAnsi="Calibri" w:cs="Calibri"/>
          <w:b/>
          <w:bCs/>
          <w:color w:val="000000"/>
          <w:lang w:eastAsia="it-IT"/>
        </w:rPr>
        <w:t> </w:t>
      </w:r>
      <w:r w:rsidRPr="00E22DD0">
        <w:rPr>
          <w:rFonts w:ascii="Calibri" w:eastAsia="Times New Roman" w:hAnsi="Calibri" w:cs="Calibri"/>
          <w:b/>
          <w:bCs/>
          <w:color w:val="000000"/>
          <w:u w:val="single"/>
          <w:lang w:eastAsia="it-IT"/>
        </w:rPr>
        <w:t>UNICOBAS SCUOLA</w:t>
      </w:r>
      <w:r w:rsidRPr="00E22DD0">
        <w:rPr>
          <w:rFonts w:ascii="Calibri" w:eastAsia="Times New Roman" w:hAnsi="Calibri" w:cs="Calibri"/>
          <w:b/>
          <w:bCs/>
          <w:color w:val="000000"/>
          <w:lang w:eastAsia="it-IT"/>
        </w:rPr>
        <w:t> NELLE ELEZIONI PER IL RINNOVO DEL CONSIGLIO SUPERIORE DELLA PUBBLICA ISTRUZIONE che si terranno il 7 MAGGIO in tutti gli istituti dalle h. 8.00 alle h. 17.00.</w:t>
      </w:r>
      <w:r w:rsidRPr="00E22DD0">
        <w:rPr>
          <w:rFonts w:ascii="Calibri" w:eastAsia="Times New Roman" w:hAnsi="Calibri" w:cs="Calibri"/>
          <w:color w:val="000000"/>
          <w:lang w:eastAsia="it-IT"/>
        </w:rPr>
        <w:t xml:space="preserve"> PER UN CSPI CHE SIA DAVVERO ORGANO DI DIFESA E RAPPRESENTANZA PROFESSIONALE. Reintroduzione dei Consigli di disciplina elettivi. Rilancio degli organi collegiali. Ricostruzione dei Consigli Scolastici Provinciali. Per la libertà d’insegnamento e d’apprendimento. Più RISPETTO! No alla confusione dei ruoli! Per una scuola pubblica di qualità, laica e non aziendalizzata con Invalsi, </w:t>
      </w:r>
      <w:proofErr w:type="spellStart"/>
      <w:r w:rsidRPr="00E22DD0">
        <w:rPr>
          <w:rFonts w:ascii="Calibri" w:eastAsia="Times New Roman" w:hAnsi="Calibri" w:cs="Calibri"/>
          <w:color w:val="000000"/>
          <w:lang w:eastAsia="it-IT"/>
        </w:rPr>
        <w:t>Pcto</w:t>
      </w:r>
      <w:proofErr w:type="spellEnd"/>
      <w:r w:rsidRPr="00E22DD0">
        <w:rPr>
          <w:rFonts w:ascii="Calibri" w:eastAsia="Times New Roman" w:hAnsi="Calibri" w:cs="Calibri"/>
          <w:color w:val="000000"/>
          <w:lang w:eastAsia="it-IT"/>
        </w:rPr>
        <w:t xml:space="preserve"> e figure manageriali di sistema. Contro il minimalismo e la preminenza delle competenze sulle conoscenze. Per il ritorno ai curricula ciclici. Per il preside elettivo e l’anno sabatico di aggiornamento. Contro la valutazione da parte dei dirigenti. Rispetto di graduatorie e titolarità di istituto, nonché della continuità didattica. Contro l’assegnazione discrezionale alle classi. No al </w:t>
      </w:r>
      <w:proofErr w:type="spellStart"/>
      <w:r w:rsidRPr="00E22DD0">
        <w:rPr>
          <w:rFonts w:ascii="Calibri" w:eastAsia="Times New Roman" w:hAnsi="Calibri" w:cs="Calibri"/>
          <w:color w:val="000000"/>
          <w:lang w:eastAsia="it-IT"/>
        </w:rPr>
        <w:t>demansionamento</w:t>
      </w:r>
      <w:proofErr w:type="spellEnd"/>
      <w:r w:rsidRPr="00E22DD0">
        <w:rPr>
          <w:rFonts w:ascii="Calibri" w:eastAsia="Times New Roman" w:hAnsi="Calibri" w:cs="Calibri"/>
          <w:color w:val="000000"/>
          <w:lang w:eastAsia="it-IT"/>
        </w:rPr>
        <w:t xml:space="preserve"> nel (e del) Potenziato per far supplenze. Titolarità su classe a tutti i docenti, Organico Potenziato compreso. Per la continuità didattica sul sostegno (anche per i DSA). Rispetto per il lavoro aggiuntivo di Docenti ed Ata, retribuzione tabellare: No al pagamento a forfait! Ruolo unico professionale pubblico con stato giuridico non impiegatizio. Contratto specifico per la scuola: retribuzioni europee e 14 mensilità per Docenti ed Ata.</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color w:val="000000"/>
          <w:lang w:eastAsia="it-IT"/>
        </w:rPr>
        <w:t xml:space="preserve">Per battere la regionalizzazione e le controriforme. Contro il taglio di 5/600 istituti </w:t>
      </w:r>
      <w:proofErr w:type="spellStart"/>
      <w:r w:rsidRPr="00E22DD0">
        <w:rPr>
          <w:rFonts w:ascii="Times New Roman" w:eastAsia="Times New Roman" w:hAnsi="Times New Roman" w:cs="Times New Roman"/>
          <w:color w:val="000000"/>
          <w:lang w:eastAsia="it-IT"/>
        </w:rPr>
        <w:t>dall’a.s.</w:t>
      </w:r>
      <w:proofErr w:type="spellEnd"/>
      <w:r w:rsidRPr="00E22DD0">
        <w:rPr>
          <w:rFonts w:ascii="Times New Roman" w:eastAsia="Times New Roman" w:hAnsi="Times New Roman" w:cs="Times New Roman"/>
          <w:color w:val="000000"/>
          <w:lang w:eastAsia="it-IT"/>
        </w:rPr>
        <w:t xml:space="preserve"> 2024/25 e i finanziamenti al privato.</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color w:val="000000"/>
          <w:lang w:eastAsia="it-IT"/>
        </w:rPr>
        <w:t>Per una</w:t>
      </w:r>
      <w:r w:rsidRPr="00E22DD0">
        <w:rPr>
          <w:rFonts w:ascii="Times New Roman" w:eastAsia="Times New Roman" w:hAnsi="Times New Roman" w:cs="Times New Roman"/>
          <w:b/>
          <w:bCs/>
          <w:color w:val="000000"/>
          <w:lang w:eastAsia="it-IT"/>
        </w:rPr>
        <w:t> </w:t>
      </w:r>
      <w:r w:rsidRPr="00E22DD0">
        <w:rPr>
          <w:rFonts w:ascii="Times New Roman" w:eastAsia="Times New Roman" w:hAnsi="Times New Roman" w:cs="Times New Roman"/>
          <w:b/>
          <w:bCs/>
          <w:color w:val="000000"/>
          <w:u w:val="single"/>
          <w:lang w:eastAsia="it-IT"/>
        </w:rPr>
        <w:t>REALE DEMOCRAZIA SINDACALE.</w:t>
      </w:r>
      <w:r w:rsidRPr="00E22DD0">
        <w:rPr>
          <w:rFonts w:ascii="Times New Roman" w:eastAsia="Times New Roman" w:hAnsi="Times New Roman" w:cs="Times New Roman"/>
          <w:color w:val="000000"/>
          <w:lang w:eastAsia="it-IT"/>
        </w:rPr>
        <w:t> Da anni ci hanno tolto il diritto di assemblea, favorendo i sindacati pronta-firma. </w:t>
      </w:r>
      <w:r w:rsidRPr="00E22DD0">
        <w:rPr>
          <w:rFonts w:ascii="Times New Roman" w:eastAsia="Times New Roman" w:hAnsi="Times New Roman" w:cs="Times New Roman"/>
          <w:b/>
          <w:bCs/>
          <w:color w:val="000000"/>
          <w:lang w:eastAsia="it-IT"/>
        </w:rPr>
        <w:t>Cambiamo insieme il panorama della rappresentanza sindacale</w:t>
      </w:r>
      <w:r w:rsidRPr="00E22DD0">
        <w:rPr>
          <w:rFonts w:ascii="Times New Roman" w:eastAsia="Times New Roman" w:hAnsi="Times New Roman" w:cs="Times New Roman"/>
          <w:color w:val="000000"/>
          <w:lang w:eastAsia="it-IT"/>
        </w:rPr>
        <w:t> con queste elezioni nazionali grazie alle quali ci spettano le assemblee in orario di servizio. Questo modifica completamente il quadro, restituendo alla categoria il diritto di votarci in qualsiasi scuola. Cogli l’occasione: </w:t>
      </w:r>
      <w:r w:rsidRPr="00E22DD0">
        <w:rPr>
          <w:rFonts w:ascii="Times New Roman" w:eastAsia="Times New Roman" w:hAnsi="Times New Roman" w:cs="Times New Roman"/>
          <w:b/>
          <w:bCs/>
          <w:color w:val="000000"/>
          <w:lang w:eastAsia="it-IT"/>
        </w:rPr>
        <w:t>votando l’</w:t>
      </w:r>
      <w:proofErr w:type="spellStart"/>
      <w:r w:rsidRPr="00E22DD0">
        <w:rPr>
          <w:rFonts w:ascii="Times New Roman" w:eastAsia="Times New Roman" w:hAnsi="Times New Roman" w:cs="Times New Roman"/>
          <w:b/>
          <w:bCs/>
          <w:color w:val="000000"/>
          <w:lang w:eastAsia="it-IT"/>
        </w:rPr>
        <w:t>Unicobas</w:t>
      </w:r>
      <w:proofErr w:type="spellEnd"/>
      <w:r w:rsidRPr="00E22DD0">
        <w:rPr>
          <w:rFonts w:ascii="Times New Roman" w:eastAsia="Times New Roman" w:hAnsi="Times New Roman" w:cs="Times New Roman"/>
          <w:b/>
          <w:bCs/>
          <w:color w:val="000000"/>
          <w:lang w:eastAsia="it-IT"/>
        </w:rPr>
        <w:t xml:space="preserve"> per il CSPI cambi finalmente i rapporti di forza!</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color w:val="000000"/>
          <w:lang w:eastAsia="it-IT"/>
        </w:rPr>
        <w:t>Le altre elezioni, quelle per le RSU, così come sono non bastano: occorre aggiungere il voto </w:t>
      </w:r>
      <w:r w:rsidRPr="00E22DD0">
        <w:rPr>
          <w:rFonts w:ascii="Times New Roman" w:eastAsia="Times New Roman" w:hAnsi="Times New Roman" w:cs="Times New Roman"/>
          <w:b/>
          <w:bCs/>
          <w:color w:val="000000"/>
          <w:lang w:eastAsia="it-IT"/>
        </w:rPr>
        <w:t>anche </w:t>
      </w:r>
      <w:r w:rsidRPr="00E22DD0">
        <w:rPr>
          <w:rFonts w:ascii="Times New Roman" w:eastAsia="Times New Roman" w:hAnsi="Times New Roman" w:cs="Times New Roman"/>
          <w:color w:val="000000"/>
          <w:lang w:eastAsia="it-IT"/>
        </w:rPr>
        <w:t>su </w:t>
      </w:r>
      <w:r w:rsidRPr="00E22DD0">
        <w:rPr>
          <w:rFonts w:ascii="Times New Roman" w:eastAsia="Times New Roman" w:hAnsi="Times New Roman" w:cs="Times New Roman"/>
          <w:b/>
          <w:bCs/>
          <w:color w:val="000000"/>
          <w:lang w:eastAsia="it-IT"/>
        </w:rPr>
        <w:t>lista nazionale</w:t>
      </w:r>
      <w:r w:rsidRPr="00E22DD0">
        <w:rPr>
          <w:rFonts w:ascii="Times New Roman" w:eastAsia="Times New Roman" w:hAnsi="Times New Roman" w:cs="Times New Roman"/>
          <w:color w:val="000000"/>
          <w:lang w:eastAsia="it-IT"/>
        </w:rPr>
        <w:t> perché ogni sindacato possa venir votato in tutte le scuole (non solo in quelle dove ha presentato delle liste), nonché un elementare principio democratico: il diritto di assemblea per tutte le sigle.</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2) CONTRATTO SPECIFICO PER L’ISTRUZIONE (PER DOCENTI ED ATA). </w:t>
      </w:r>
      <w:r w:rsidRPr="00E22DD0">
        <w:rPr>
          <w:rFonts w:ascii="Times New Roman" w:eastAsia="Times New Roman" w:hAnsi="Times New Roman" w:cs="Times New Roman"/>
          <w:color w:val="000000"/>
          <w:lang w:eastAsia="it-IT"/>
        </w:rPr>
        <w:t xml:space="preserve">Il </w:t>
      </w:r>
      <w:proofErr w:type="spellStart"/>
      <w:proofErr w:type="gramStart"/>
      <w:r w:rsidRPr="00E22DD0">
        <w:rPr>
          <w:rFonts w:ascii="Times New Roman" w:eastAsia="Times New Roman" w:hAnsi="Times New Roman" w:cs="Times New Roman"/>
          <w:color w:val="000000"/>
          <w:lang w:eastAsia="it-IT"/>
        </w:rPr>
        <w:t>DL.vo</w:t>
      </w:r>
      <w:proofErr w:type="spellEnd"/>
      <w:proofErr w:type="gramEnd"/>
      <w:r w:rsidRPr="00E22DD0">
        <w:rPr>
          <w:rFonts w:ascii="Times New Roman" w:eastAsia="Times New Roman" w:hAnsi="Times New Roman" w:cs="Times New Roman"/>
          <w:color w:val="000000"/>
          <w:lang w:eastAsia="it-IT"/>
        </w:rPr>
        <w:t xml:space="preserve"> 29/93 ha eliminato per legge ruolo, scatti biennali d’anzianità ed aumenti superiori all’inflazione programmata: è la privatizzazione del rapporto di lavoro nel Pubblico Impiego. Per questo siamo scesi all’ultimo posto nella scala stipendiale Ue. Non è stato così per l’Università. Bisogna riconoscere la dimensione particolare della Scuola. Occorre ricordare che Confederali e SNALS sono stati artefici dell’appiattimento in basso, per i </w:t>
      </w:r>
      <w:proofErr w:type="spellStart"/>
      <w:r w:rsidRPr="00E22DD0">
        <w:rPr>
          <w:rFonts w:ascii="Times New Roman" w:eastAsia="Times New Roman" w:hAnsi="Times New Roman" w:cs="Times New Roman"/>
          <w:color w:val="000000"/>
          <w:lang w:eastAsia="it-IT"/>
        </w:rPr>
        <w:t>Co.Ba.S</w:t>
      </w:r>
      <w:proofErr w:type="spellEnd"/>
      <w:r w:rsidRPr="00E22DD0">
        <w:rPr>
          <w:rFonts w:ascii="Times New Roman" w:eastAsia="Times New Roman" w:hAnsi="Times New Roman" w:cs="Times New Roman"/>
          <w:color w:val="000000"/>
          <w:lang w:eastAsia="it-IT"/>
        </w:rPr>
        <w:t xml:space="preserve">. non </w:t>
      </w:r>
      <w:r w:rsidRPr="00E22DD0">
        <w:rPr>
          <w:rFonts w:ascii="Times New Roman" w:eastAsia="Times New Roman" w:hAnsi="Times New Roman" w:cs="Times New Roman"/>
          <w:color w:val="000000"/>
          <w:lang w:eastAsia="it-IT"/>
        </w:rPr>
        <w:lastRenderedPageBreak/>
        <w:t>si deve uscire dal P.I., la Gilda vuole un contratto separato fra ATA e Docenti sempre interno al P.I., l’ANIEF tace. Invece solo con un contratto pubblico autonomo dal resto del P.I. potremo riavvicinare l’istruzione alla media retributiva europea.</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3) COMMENTO AL CONTRATTO NAZIONALE 2019/21</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 QUALE “MERITO”?</w:t>
      </w:r>
      <w:r w:rsidRPr="00E22DD0">
        <w:rPr>
          <w:rFonts w:ascii="Times New Roman" w:eastAsia="Times New Roman" w:hAnsi="Times New Roman" w:cs="Times New Roman"/>
          <w:color w:val="000000"/>
          <w:lang w:eastAsia="it-IT"/>
        </w:rPr>
        <w:t xml:space="preserve"> a) “Non c’è ingiustizia più grande che fare parti uguali fra diversi” (Don Milani).  Una scuola per la quale si spende poco e male colpisce sempre soprattutto i più deboli, con mancata estensione del tempo pieno, edilizia (s)cadente, aumento dei costi del vergognoso contributo “volontario” (da abrogare) e dei libri di testo, riduzione dei fondi per il diritto allo studio... b) La firma è avvenuta con forte ritardo e si continua a risparmiare sui lavoratori della scuola, incrementando le mansioni nei vari profili, </w:t>
      </w:r>
      <w:proofErr w:type="spellStart"/>
      <w:r w:rsidRPr="00E22DD0">
        <w:rPr>
          <w:rFonts w:ascii="Times New Roman" w:eastAsia="Times New Roman" w:hAnsi="Times New Roman" w:cs="Times New Roman"/>
          <w:color w:val="000000"/>
          <w:lang w:eastAsia="it-IT"/>
        </w:rPr>
        <w:t>deprofessionalizzando</w:t>
      </w:r>
      <w:proofErr w:type="spellEnd"/>
      <w:r w:rsidRPr="00E22DD0">
        <w:rPr>
          <w:rFonts w:ascii="Times New Roman" w:eastAsia="Times New Roman" w:hAnsi="Times New Roman" w:cs="Times New Roman"/>
          <w:color w:val="000000"/>
          <w:lang w:eastAsia="it-IT"/>
        </w:rPr>
        <w:t xml:space="preserve"> e precarizzando, il tutto a fronte di risibili mance!</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shd w:val="clear" w:color="auto" w:fill="FFFFFF"/>
          <w:lang w:eastAsia="it-IT"/>
        </w:rPr>
        <w:t>– PARTE ECONOMICA.</w:t>
      </w:r>
      <w:r w:rsidRPr="00E22DD0">
        <w:rPr>
          <w:rFonts w:ascii="Times New Roman" w:eastAsia="Times New Roman" w:hAnsi="Times New Roman" w:cs="Times New Roman"/>
          <w:color w:val="000000"/>
          <w:shd w:val="clear" w:color="auto" w:fill="FFFFFF"/>
          <w:lang w:eastAsia="it-IT"/>
        </w:rPr>
        <w:t> Quanto pattuito è offensivo: restiamo molto lontani dalla media europea. Si ribadisce l’impoverimento progressivo dei salari di Docenti ed Ata.</w:t>
      </w:r>
      <w:r w:rsidRPr="00E22DD0">
        <w:rPr>
          <w:rFonts w:ascii="Times New Roman" w:eastAsia="Times New Roman" w:hAnsi="Times New Roman" w:cs="Times New Roman"/>
          <w:color w:val="000000"/>
          <w:lang w:eastAsia="it-IT"/>
        </w:rPr>
        <w:t> Al contrario di quanto dichiarato dai firmatari con toni trionfalistici, NON C’È STATO UN VERO RECUPERO DEGLI ARRETRATI. Negli “aumenti” è conteggiata la rata di DICEMBRE 2022 E IL CONTENTINO DI DICEMBRE 2023 È AMPIAMENTE INADEGUATO PERSINO RISPETTO ALL’INFLAZIONE (DICHIARATA E </w:t>
      </w:r>
      <w:r w:rsidRPr="00E22DD0">
        <w:rPr>
          <w:rFonts w:ascii="Times New Roman" w:eastAsia="Times New Roman" w:hAnsi="Times New Roman" w:cs="Times New Roman"/>
          <w:b/>
          <w:bCs/>
          <w:color w:val="000000"/>
          <w:lang w:eastAsia="it-IT"/>
        </w:rPr>
        <w:t>REALE</w:t>
      </w:r>
      <w:r w:rsidRPr="00E22DD0">
        <w:rPr>
          <w:rFonts w:ascii="Times New Roman" w:eastAsia="Times New Roman" w:hAnsi="Times New Roman" w:cs="Times New Roman"/>
          <w:color w:val="000000"/>
          <w:lang w:eastAsia="it-IT"/>
        </w:rPr>
        <w:t> – che è ben maggiore). Abbiamo perso almeno un altro 5% di potere d’acquisto.</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 Portare gli aumenti netti a 1.000 euro (docenti) e 550 euro (</w:t>
      </w:r>
      <w:proofErr w:type="spellStart"/>
      <w:r w:rsidRPr="00E22DD0">
        <w:rPr>
          <w:rFonts w:ascii="Times New Roman" w:eastAsia="Times New Roman" w:hAnsi="Times New Roman" w:cs="Times New Roman"/>
          <w:b/>
          <w:bCs/>
          <w:color w:val="000000"/>
          <w:lang w:eastAsia="it-IT"/>
        </w:rPr>
        <w:t>ata</w:t>
      </w:r>
      <w:proofErr w:type="spellEnd"/>
      <w:r w:rsidRPr="00E22DD0">
        <w:rPr>
          <w:rFonts w:ascii="Times New Roman" w:eastAsia="Times New Roman" w:hAnsi="Times New Roman" w:cs="Times New Roman"/>
          <w:b/>
          <w:bCs/>
          <w:color w:val="000000"/>
          <w:lang w:eastAsia="it-IT"/>
        </w:rPr>
        <w:t>),</w:t>
      </w:r>
      <w:r w:rsidRPr="00E22DD0">
        <w:rPr>
          <w:rFonts w:ascii="Times New Roman" w:eastAsia="Times New Roman" w:hAnsi="Times New Roman" w:cs="Times New Roman"/>
          <w:color w:val="000000"/>
          <w:lang w:eastAsia="it-IT"/>
        </w:rPr>
        <w:t xml:space="preserve"> agganciando gli stipendi della scuola almeno ai livelli intermedi (Spagna) della media europea (ove invece siamo gli ultimi). Portare la retribuzione dei Docenti all’ottavo livello (quello dei vecchi presidi), come è stato fatto per i </w:t>
      </w:r>
      <w:proofErr w:type="spellStart"/>
      <w:r w:rsidRPr="00E22DD0">
        <w:rPr>
          <w:rFonts w:ascii="Times New Roman" w:eastAsia="Times New Roman" w:hAnsi="Times New Roman" w:cs="Times New Roman"/>
          <w:color w:val="000000"/>
          <w:lang w:eastAsia="it-IT"/>
        </w:rPr>
        <w:t>Dsga</w:t>
      </w:r>
      <w:proofErr w:type="spellEnd"/>
      <w:r w:rsidRPr="00E22DD0">
        <w:rPr>
          <w:rFonts w:ascii="Times New Roman" w:eastAsia="Times New Roman" w:hAnsi="Times New Roman" w:cs="Times New Roman"/>
          <w:color w:val="000000"/>
          <w:lang w:eastAsia="it-IT"/>
        </w:rPr>
        <w:t xml:space="preserve"> (che hanno lo stesso titolo d’ingresso dei docenti: la laurea). </w:t>
      </w:r>
      <w:r w:rsidRPr="00E22DD0">
        <w:rPr>
          <w:rFonts w:ascii="Times New Roman" w:eastAsia="Times New Roman" w:hAnsi="Times New Roman" w:cs="Times New Roman"/>
          <w:b/>
          <w:bCs/>
          <w:color w:val="000000"/>
          <w:lang w:eastAsia="it-IT"/>
        </w:rPr>
        <w:t>Quattordicesima mensilità</w:t>
      </w:r>
      <w:r w:rsidRPr="00E22DD0">
        <w:rPr>
          <w:rFonts w:ascii="Times New Roman" w:eastAsia="Times New Roman" w:hAnsi="Times New Roman" w:cs="Times New Roman"/>
          <w:color w:val="000000"/>
          <w:lang w:eastAsia="it-IT"/>
        </w:rPr>
        <w:t> per Docenti ed Ata.</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shd w:val="clear" w:color="auto" w:fill="FFFFFF"/>
          <w:lang w:eastAsia="it-IT"/>
        </w:rPr>
        <w:t>– PARTE NORMATIVA. No alla frammentazione</w:t>
      </w:r>
      <w:r w:rsidRPr="00E22DD0">
        <w:rPr>
          <w:rFonts w:ascii="Times New Roman" w:eastAsia="Times New Roman" w:hAnsi="Times New Roman" w:cs="Times New Roman"/>
          <w:color w:val="000000"/>
          <w:shd w:val="clear" w:color="auto" w:fill="FFFFFF"/>
          <w:lang w:eastAsia="it-IT"/>
        </w:rPr>
        <w:t> della categoria ed a procedure e sistemi organizzativi tipici del mondo aziendale </w:t>
      </w:r>
      <w:r w:rsidRPr="00E22DD0">
        <w:rPr>
          <w:rFonts w:ascii="Times New Roman" w:eastAsia="Times New Roman" w:hAnsi="Times New Roman" w:cs="Times New Roman"/>
          <w:color w:val="000000"/>
          <w:lang w:eastAsia="it-IT"/>
        </w:rPr>
        <w:t>(che non riteniamo plausibile)</w:t>
      </w:r>
      <w:r w:rsidRPr="00E22DD0">
        <w:rPr>
          <w:rFonts w:ascii="Times New Roman" w:eastAsia="Times New Roman" w:hAnsi="Times New Roman" w:cs="Times New Roman"/>
          <w:color w:val="000000"/>
          <w:shd w:val="clear" w:color="auto" w:fill="FFFFFF"/>
          <w:lang w:eastAsia="it-IT"/>
        </w:rPr>
        <w:t>. Criticità delle figure </w:t>
      </w:r>
      <w:r w:rsidRPr="00E22DD0">
        <w:rPr>
          <w:rFonts w:ascii="Times New Roman" w:eastAsia="Times New Roman" w:hAnsi="Times New Roman" w:cs="Times New Roman"/>
          <w:i/>
          <w:iCs/>
          <w:color w:val="000000"/>
          <w:shd w:val="clear" w:color="auto" w:fill="FFFFFF"/>
          <w:lang w:eastAsia="it-IT"/>
        </w:rPr>
        <w:t>ad hoc</w:t>
      </w:r>
      <w:r w:rsidRPr="00E22DD0">
        <w:rPr>
          <w:rFonts w:ascii="Times New Roman" w:eastAsia="Times New Roman" w:hAnsi="Times New Roman" w:cs="Times New Roman"/>
          <w:color w:val="000000"/>
          <w:shd w:val="clear" w:color="auto" w:fill="FFFFFF"/>
          <w:lang w:eastAsia="it-IT"/>
        </w:rPr>
        <w:t> come il collaboratore scolastico “esperto”, il docente “tutor” o “orientatore”, i</w:t>
      </w:r>
      <w:r w:rsidRPr="00E22DD0">
        <w:rPr>
          <w:rFonts w:ascii="Times New Roman" w:eastAsia="Times New Roman" w:hAnsi="Times New Roman" w:cs="Times New Roman"/>
          <w:color w:val="000000"/>
          <w:lang w:eastAsia="it-IT"/>
        </w:rPr>
        <w:t xml:space="preserve">l coordinatore di classe e di dipartimento, con ruoli </w:t>
      </w:r>
      <w:proofErr w:type="spellStart"/>
      <w:r w:rsidRPr="00E22DD0">
        <w:rPr>
          <w:rFonts w:ascii="Times New Roman" w:eastAsia="Times New Roman" w:hAnsi="Times New Roman" w:cs="Times New Roman"/>
          <w:color w:val="000000"/>
          <w:lang w:eastAsia="it-IT"/>
        </w:rPr>
        <w:t>submanageriali</w:t>
      </w:r>
      <w:proofErr w:type="spellEnd"/>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sz w:val="26"/>
          <w:szCs w:val="26"/>
          <w:lang w:eastAsia="it-IT"/>
        </w:rPr>
        <w:t>No alla sovrapposizione</w:t>
      </w:r>
      <w:r w:rsidRPr="00E22DD0">
        <w:rPr>
          <w:rFonts w:ascii="Times New Roman" w:eastAsia="Times New Roman" w:hAnsi="Times New Roman" w:cs="Times New Roman"/>
          <w:color w:val="000000"/>
          <w:sz w:val="26"/>
          <w:szCs w:val="26"/>
          <w:lang w:eastAsia="it-IT"/>
        </w:rPr>
        <w:t> di tutor ed orientatori ai Consigli di Classe.</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 xml:space="preserve">4) SCIOPERO DEL 9 MAGGIO CON MANIFESTAZIONE NAZIONALE A </w:t>
      </w:r>
      <w:proofErr w:type="gramStart"/>
      <w:r w:rsidRPr="00E22DD0">
        <w:rPr>
          <w:rFonts w:ascii="Times New Roman" w:eastAsia="Times New Roman" w:hAnsi="Times New Roman" w:cs="Times New Roman"/>
          <w:b/>
          <w:bCs/>
          <w:color w:val="000000"/>
          <w:lang w:eastAsia="it-IT"/>
        </w:rPr>
        <w:t>ROMA </w:t>
      </w:r>
      <w:r w:rsidRPr="00E22DD0">
        <w:rPr>
          <w:rFonts w:ascii="Times New Roman" w:eastAsia="Times New Roman" w:hAnsi="Times New Roman" w:cs="Times New Roman"/>
          <w:b/>
          <w:bCs/>
          <w:color w:val="000000"/>
          <w:sz w:val="24"/>
          <w:szCs w:val="24"/>
          <w:lang w:eastAsia="it-IT"/>
        </w:rPr>
        <w:t>,</w:t>
      </w:r>
      <w:proofErr w:type="gramEnd"/>
      <w:r w:rsidRPr="00E22DD0">
        <w:rPr>
          <w:rFonts w:ascii="Times New Roman" w:eastAsia="Times New Roman" w:hAnsi="Times New Roman" w:cs="Times New Roman"/>
          <w:b/>
          <w:bCs/>
          <w:color w:val="000000"/>
          <w:sz w:val="24"/>
          <w:szCs w:val="24"/>
          <w:lang w:eastAsia="it-IT"/>
        </w:rPr>
        <w:t xml:space="preserve"> MINISTERO DELL’ISTRUZIONE, V.LE TRASTEVERE, h.9.00, </w:t>
      </w:r>
      <w:r w:rsidRPr="00E22DD0">
        <w:rPr>
          <w:rFonts w:ascii="Times New Roman" w:eastAsia="Times New Roman" w:hAnsi="Times New Roman" w:cs="Times New Roman"/>
          <w:b/>
          <w:bCs/>
          <w:color w:val="000000"/>
          <w:lang w:eastAsia="it-IT"/>
        </w:rPr>
        <w:t>CONTRO LA REGIONALIZZAZIONE DELLA SCUOLA.</w:t>
      </w:r>
      <w:r w:rsidRPr="00E22DD0">
        <w:rPr>
          <w:rFonts w:ascii="Times New Roman" w:eastAsia="Times New Roman" w:hAnsi="Times New Roman" w:cs="Times New Roman"/>
          <w:color w:val="000000"/>
          <w:lang w:eastAsia="it-IT"/>
        </w:rPr>
        <w:t> CONTRO IL DDL CALDEROLI SULL’AUTONOMIA DIFFERENZIATA concepito a vantaggio delle regioni più ricche ed a svantaggio di quelle più povere. Contro la possibile creazione di ruoli regionali e gabbie salariali (differenziazioni stipendiali). Contro l’istituzionalizzazione delle disuguaglianze tra Nord e Sud e di programmi differenziati.</w:t>
      </w:r>
    </w:p>
    <w:p w:rsidR="00E22DD0" w:rsidRPr="00E22DD0" w:rsidRDefault="00E22DD0" w:rsidP="00E22DD0">
      <w:pPr>
        <w:shd w:val="clear" w:color="auto" w:fill="FFFFFF"/>
        <w:spacing w:after="0" w:line="240" w:lineRule="auto"/>
        <w:jc w:val="both"/>
        <w:textAlignment w:val="baseline"/>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5)</w:t>
      </w:r>
      <w:r w:rsidRPr="00E22DD0">
        <w:rPr>
          <w:rFonts w:ascii="Times New Roman" w:eastAsia="Times New Roman" w:hAnsi="Times New Roman" w:cs="Times New Roman"/>
          <w:b/>
          <w:bCs/>
          <w:color w:val="000000"/>
          <w:shd w:val="clear" w:color="auto" w:fill="FFFFFF"/>
          <w:lang w:eastAsia="it-IT"/>
        </w:rPr>
        <w:t> SCUOLA E DIGITALIZZAZIONE 4.0.</w:t>
      </w:r>
      <w:r w:rsidRPr="00E22DD0">
        <w:rPr>
          <w:rFonts w:ascii="Times New Roman" w:eastAsia="Times New Roman" w:hAnsi="Times New Roman" w:cs="Times New Roman"/>
          <w:color w:val="000000"/>
          <w:shd w:val="clear" w:color="auto" w:fill="FFFFFF"/>
          <w:lang w:eastAsia="it-IT"/>
        </w:rPr>
        <w:t> Rischi e opportunità. </w:t>
      </w:r>
      <w:r w:rsidRPr="00E22DD0">
        <w:rPr>
          <w:rFonts w:ascii="Times New Roman" w:eastAsia="Times New Roman" w:hAnsi="Times New Roman" w:cs="Times New Roman"/>
          <w:color w:val="000000"/>
          <w:lang w:eastAsia="it-IT"/>
        </w:rPr>
        <w:t>No alla dittatura dei padroni del web! “Digitalizzazione”, ma solo come strumento per lo sviluppo del sapere critico!</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6)</w:t>
      </w: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lang w:eastAsia="it-IT"/>
        </w:rPr>
        <w:t>COMMENTO AI CRITICI DISEGNI DI LEGGE</w:t>
      </w:r>
      <w:r w:rsidRPr="00E22DD0">
        <w:rPr>
          <w:rFonts w:ascii="Times New Roman" w:eastAsia="Times New Roman" w:hAnsi="Times New Roman" w:cs="Times New Roman"/>
          <w:color w:val="000000"/>
          <w:lang w:eastAsia="it-IT"/>
        </w:rPr>
        <w:t> sull’“Istituzione della </w:t>
      </w:r>
      <w:r w:rsidRPr="00E22DD0">
        <w:rPr>
          <w:rFonts w:ascii="Times New Roman" w:eastAsia="Times New Roman" w:hAnsi="Times New Roman" w:cs="Times New Roman"/>
          <w:b/>
          <w:bCs/>
          <w:color w:val="000000"/>
          <w:lang w:eastAsia="it-IT"/>
        </w:rPr>
        <w:t>filiera formativa tecnologico-professionale”</w:t>
      </w:r>
      <w:r w:rsidRPr="00E22DD0">
        <w:rPr>
          <w:rFonts w:ascii="Times New Roman" w:eastAsia="Times New Roman" w:hAnsi="Times New Roman" w:cs="Times New Roman"/>
          <w:color w:val="000000"/>
          <w:lang w:eastAsia="it-IT"/>
        </w:rPr>
        <w:t> (con annessa </w:t>
      </w:r>
      <w:r w:rsidRPr="00E22DD0">
        <w:rPr>
          <w:rFonts w:ascii="Times New Roman" w:eastAsia="Times New Roman" w:hAnsi="Times New Roman" w:cs="Times New Roman"/>
          <w:b/>
          <w:bCs/>
          <w:color w:val="000000"/>
          <w:lang w:eastAsia="it-IT"/>
        </w:rPr>
        <w:t>sperimentazione</w:t>
      </w: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lang w:eastAsia="it-IT"/>
        </w:rPr>
        <w:t>quadriennale</w:t>
      </w:r>
      <w:r w:rsidRPr="00E22DD0">
        <w:rPr>
          <w:rFonts w:ascii="Times New Roman" w:eastAsia="Times New Roman" w:hAnsi="Times New Roman" w:cs="Times New Roman"/>
          <w:color w:val="000000"/>
          <w:lang w:eastAsia="it-IT"/>
        </w:rPr>
        <w:t>, taglio di cattedre e pesanti </w:t>
      </w:r>
      <w:r w:rsidRPr="00E22DD0">
        <w:rPr>
          <w:rFonts w:ascii="Times New Roman" w:eastAsia="Times New Roman" w:hAnsi="Times New Roman" w:cs="Times New Roman"/>
          <w:b/>
          <w:bCs/>
          <w:color w:val="000000"/>
          <w:lang w:eastAsia="it-IT"/>
        </w:rPr>
        <w:t>aumenti dell’orario settimanale,</w:t>
      </w:r>
      <w:r w:rsidRPr="00E22DD0">
        <w:rPr>
          <w:rFonts w:ascii="Times New Roman" w:eastAsia="Times New Roman" w:hAnsi="Times New Roman" w:cs="Times New Roman"/>
          <w:color w:val="000000"/>
          <w:lang w:eastAsia="it-IT"/>
        </w:rPr>
        <w:t> </w:t>
      </w:r>
      <w:proofErr w:type="spellStart"/>
      <w:r w:rsidRPr="00E22DD0">
        <w:rPr>
          <w:rFonts w:ascii="Times New Roman" w:eastAsia="Times New Roman" w:hAnsi="Times New Roman" w:cs="Times New Roman"/>
          <w:color w:val="000000"/>
          <w:lang w:eastAsia="it-IT"/>
        </w:rPr>
        <w:t>dall’a.s.</w:t>
      </w:r>
      <w:proofErr w:type="spellEnd"/>
      <w:r w:rsidRPr="00E22DD0">
        <w:rPr>
          <w:rFonts w:ascii="Times New Roman" w:eastAsia="Times New Roman" w:hAnsi="Times New Roman" w:cs="Times New Roman"/>
          <w:color w:val="000000"/>
          <w:lang w:eastAsia="it-IT"/>
        </w:rPr>
        <w:t xml:space="preserve"> 24/25) e sulla “Revisione della disciplina in materia di valutazione del comportamento delle studentesse e degli studenti”, sulla “Revisione della disciplina in materia di valutazione del comportamento delle studentesse e degli studenti” e sul “Liceo del made in </w:t>
      </w:r>
      <w:proofErr w:type="spellStart"/>
      <w:r w:rsidRPr="00E22DD0">
        <w:rPr>
          <w:rFonts w:ascii="Times New Roman" w:eastAsia="Times New Roman" w:hAnsi="Times New Roman" w:cs="Times New Roman"/>
          <w:color w:val="000000"/>
          <w:lang w:eastAsia="it-IT"/>
        </w:rPr>
        <w:t>Italy</w:t>
      </w:r>
      <w:proofErr w:type="spellEnd"/>
      <w:r w:rsidRPr="00E22DD0">
        <w:rPr>
          <w:rFonts w:ascii="Times New Roman" w:eastAsia="Times New Roman" w:hAnsi="Times New Roman" w:cs="Times New Roman"/>
          <w:color w:val="000000"/>
          <w:lang w:eastAsia="it-IT"/>
        </w:rPr>
        <w:t>” (ampiamente respinto dalle scuole). No alle classi-ghetto per gli extracomunitari.</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7)</w:t>
      </w: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sz w:val="27"/>
          <w:szCs w:val="27"/>
          <w:lang w:eastAsia="it-IT"/>
        </w:rPr>
        <w:t>PIÙ RISPETTO PER I DOCENTI e gli operatori scolastici</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lang w:eastAsia="it-IT"/>
        </w:rPr>
        <w:t>NO ALL’AGGIORNAMENTO DI REGIME</w:t>
      </w:r>
      <w:r w:rsidRPr="00E22DD0">
        <w:rPr>
          <w:rFonts w:ascii="Times New Roman" w:eastAsia="Times New Roman" w:hAnsi="Times New Roman" w:cs="Times New Roman"/>
          <w:color w:val="000000"/>
          <w:lang w:eastAsia="it-IT"/>
        </w:rPr>
        <w:t> scelto dal Ministero (e dai dirigenti scolastici) ed alle 25 ore obbligatorie sul sostegno per tutti i docenti, aggiuntive e non retribuite. L’adesione deve essere volontaria e l’impegno deve rientrare nelle 40 ore! Nessuna sottrazione di ore curricolari per l’orientamento!</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color w:val="000000"/>
          <w:lang w:eastAsia="it-IT"/>
        </w:rPr>
        <w:t>-</w:t>
      </w:r>
      <w:r w:rsidRPr="00E22DD0">
        <w:rPr>
          <w:rFonts w:ascii="Times New Roman" w:eastAsia="Times New Roman" w:hAnsi="Times New Roman" w:cs="Times New Roman"/>
          <w:b/>
          <w:bCs/>
          <w:color w:val="000000"/>
          <w:lang w:eastAsia="it-IT"/>
        </w:rPr>
        <w:t> NO INVALSI E PCTO.</w:t>
      </w:r>
      <w:r w:rsidRPr="00E22DD0">
        <w:rPr>
          <w:rFonts w:ascii="Times New Roman" w:eastAsia="Times New Roman" w:hAnsi="Times New Roman" w:cs="Times New Roman"/>
          <w:color w:val="000000"/>
          <w:lang w:eastAsia="it-IT"/>
        </w:rPr>
        <w:t> I ridicoli test standardizzati INVALSI pretenderebbero di “valutare”. L’ “ansia della prestazione” piega i docenti al famigerato “</w:t>
      </w:r>
      <w:proofErr w:type="spellStart"/>
      <w:r w:rsidRPr="00E22DD0">
        <w:rPr>
          <w:rFonts w:ascii="Times New Roman" w:eastAsia="Times New Roman" w:hAnsi="Times New Roman" w:cs="Times New Roman"/>
          <w:color w:val="000000"/>
          <w:lang w:eastAsia="it-IT"/>
        </w:rPr>
        <w:t>teaching</w:t>
      </w:r>
      <w:proofErr w:type="spellEnd"/>
      <w:r w:rsidRPr="00E22DD0">
        <w:rPr>
          <w:rFonts w:ascii="Times New Roman" w:eastAsia="Times New Roman" w:hAnsi="Times New Roman" w:cs="Times New Roman"/>
          <w:color w:val="000000"/>
          <w:lang w:eastAsia="it-IT"/>
        </w:rPr>
        <w:t xml:space="preserve"> to test”. I PCTO sono fucina di apprendistato strumentale ed incidenti (4 mortali) per gli studenti.</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sz w:val="27"/>
          <w:szCs w:val="27"/>
          <w:lang w:eastAsia="it-IT"/>
        </w:rPr>
        <w:t>NO ALLA RIDUZIONE DELLA CARTA DEI DOCENTI da €. 500 ad €. 374 nel 2028. La carta, invece, ad importo intero, va estesa a </w:t>
      </w:r>
      <w:r w:rsidRPr="00E22DD0">
        <w:rPr>
          <w:rFonts w:ascii="Times New Roman" w:eastAsia="Times New Roman" w:hAnsi="Times New Roman" w:cs="Times New Roman"/>
          <w:b/>
          <w:bCs/>
          <w:color w:val="000000"/>
          <w:sz w:val="27"/>
          <w:szCs w:val="27"/>
          <w:u w:val="single"/>
          <w:lang w:eastAsia="it-IT"/>
        </w:rPr>
        <w:t>tutti</w:t>
      </w:r>
      <w:r w:rsidRPr="00E22DD0">
        <w:rPr>
          <w:rFonts w:ascii="Times New Roman" w:eastAsia="Times New Roman" w:hAnsi="Times New Roman" w:cs="Times New Roman"/>
          <w:b/>
          <w:bCs/>
          <w:color w:val="000000"/>
          <w:sz w:val="27"/>
          <w:szCs w:val="27"/>
          <w:lang w:eastAsia="it-IT"/>
        </w:rPr>
        <w:t> i precari ed agli Educatori.</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lang w:eastAsia="it-IT"/>
        </w:rPr>
        <w:t>NO AL SILENZIO-ASSENSO PER IL FONDO ESPERO.</w:t>
      </w:r>
      <w:r w:rsidRPr="00E22DD0">
        <w:rPr>
          <w:rFonts w:ascii="Times New Roman" w:eastAsia="Times New Roman" w:hAnsi="Times New Roman" w:cs="Times New Roman"/>
          <w:color w:val="000000"/>
          <w:lang w:eastAsia="it-IT"/>
        </w:rPr>
        <w:t> NO a quota “103”. Pensione a 62 anni, liquidata subito, Tfr compreso.</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8)</w:t>
      </w: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lang w:eastAsia="it-IT"/>
        </w:rPr>
        <w:t>CHIEDIAMO (PIATTAFORMA NAZIONALE UNICOBAS):</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u w:val="single"/>
          <w:lang w:eastAsia="it-IT"/>
        </w:rPr>
        <w:t>Ruolo unico</w:t>
      </w:r>
      <w:r w:rsidRPr="00E22DD0">
        <w:rPr>
          <w:rFonts w:ascii="Times New Roman" w:eastAsia="Times New Roman" w:hAnsi="Times New Roman" w:cs="Times New Roman"/>
          <w:color w:val="000000"/>
          <w:lang w:eastAsia="it-IT"/>
        </w:rPr>
        <w:t> pubblico, professionale, con retribuzioni europee e stato giuridico non impiegatizio.</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u w:val="single"/>
          <w:lang w:eastAsia="it-IT"/>
        </w:rPr>
        <w:t>No classi-pollaio:</w:t>
      </w:r>
      <w:r w:rsidRPr="00E22DD0">
        <w:rPr>
          <w:rFonts w:ascii="Times New Roman" w:eastAsia="Times New Roman" w:hAnsi="Times New Roman" w:cs="Times New Roman"/>
          <w:color w:val="000000"/>
          <w:lang w:eastAsia="it-IT"/>
        </w:rPr>
        <w:t> massimo 20 alunni. </w:t>
      </w:r>
      <w:r w:rsidRPr="00E22DD0">
        <w:rPr>
          <w:rFonts w:ascii="Times New Roman" w:eastAsia="Times New Roman" w:hAnsi="Times New Roman" w:cs="Times New Roman"/>
          <w:b/>
          <w:bCs/>
          <w:color w:val="000000"/>
          <w:sz w:val="27"/>
          <w:szCs w:val="27"/>
          <w:lang w:eastAsia="it-IT"/>
        </w:rPr>
        <w:t>Esenzioni fiscali per autoaggiornamento, libri e didattica; ingresso gratis in tutti i musei.</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u w:val="single"/>
          <w:lang w:eastAsia="it-IT"/>
        </w:rPr>
        <w:lastRenderedPageBreak/>
        <w:t>Precariato:</w:t>
      </w: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lang w:eastAsia="it-IT"/>
        </w:rPr>
        <w:t>doppio canale di reclutamento per il 50% delle nuove assunzioni,</w:t>
      </w:r>
      <w:r w:rsidRPr="00E22DD0">
        <w:rPr>
          <w:rFonts w:ascii="Times New Roman" w:eastAsia="Times New Roman" w:hAnsi="Times New Roman" w:cs="Times New Roman"/>
          <w:color w:val="000000"/>
          <w:lang w:eastAsia="it-IT"/>
        </w:rPr>
        <w:t> col conteggio di tutti gli anni di servizio e delle abilitazioni già conseguite (onde evitare più concorsi).</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u w:val="single"/>
          <w:lang w:eastAsia="it-IT"/>
        </w:rPr>
        <w:t>Copertura vuoti d’organico Ata:</w:t>
      </w:r>
      <w:r w:rsidRPr="00E22DD0">
        <w:rPr>
          <w:rFonts w:ascii="Times New Roman" w:eastAsia="Times New Roman" w:hAnsi="Times New Roman" w:cs="Times New Roman"/>
          <w:color w:val="000000"/>
          <w:lang w:eastAsia="it-IT"/>
        </w:rPr>
        <w:t> assunzione di 30mila collaboratori scolastici e 30mila fra personale di segreteria e tecnici.</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u w:val="single"/>
          <w:lang w:eastAsia="it-IT"/>
        </w:rPr>
        <w:t>Stabilizzazione degli specializzati (e, se necessario, degli specializzandi) di sostegno, copertura di tutte le cattedre</w:t>
      </w:r>
      <w:r w:rsidRPr="00E22DD0">
        <w:rPr>
          <w:rFonts w:ascii="Times New Roman" w:eastAsia="Times New Roman" w:hAnsi="Times New Roman" w:cs="Times New Roman"/>
          <w:color w:val="000000"/>
          <w:lang w:eastAsia="it-IT"/>
        </w:rPr>
        <w:t> ed istituzione di una classe di concorso specifica.</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u w:val="single"/>
          <w:lang w:eastAsia="it-IT"/>
        </w:rPr>
        <w:t>Equiparazione del personale Educativo</w:t>
      </w:r>
      <w:r w:rsidRPr="00E22DD0">
        <w:rPr>
          <w:rFonts w:ascii="Times New Roman" w:eastAsia="Times New Roman" w:hAnsi="Times New Roman" w:cs="Times New Roman"/>
          <w:color w:val="000000"/>
          <w:lang w:eastAsia="it-IT"/>
        </w:rPr>
        <w:t> ai Docenti della Primaria.</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u w:val="single"/>
          <w:lang w:eastAsia="it-IT"/>
        </w:rPr>
        <w:t xml:space="preserve">Estinzione immediata della truffa sul servizio prestato contro gli </w:t>
      </w:r>
      <w:proofErr w:type="spellStart"/>
      <w:r w:rsidRPr="00E22DD0">
        <w:rPr>
          <w:rFonts w:ascii="Times New Roman" w:eastAsia="Times New Roman" w:hAnsi="Times New Roman" w:cs="Times New Roman"/>
          <w:b/>
          <w:bCs/>
          <w:color w:val="000000"/>
          <w:u w:val="single"/>
          <w:lang w:eastAsia="it-IT"/>
        </w:rPr>
        <w:t>ata</w:t>
      </w:r>
      <w:proofErr w:type="spellEnd"/>
      <w:r w:rsidRPr="00E22DD0">
        <w:rPr>
          <w:rFonts w:ascii="Times New Roman" w:eastAsia="Times New Roman" w:hAnsi="Times New Roman" w:cs="Times New Roman"/>
          <w:b/>
          <w:bCs/>
          <w:color w:val="000000"/>
          <w:u w:val="single"/>
          <w:lang w:eastAsia="it-IT"/>
        </w:rPr>
        <w:t xml:space="preserve"> ex EELL</w:t>
      </w:r>
      <w:r w:rsidRPr="00E22DD0">
        <w:rPr>
          <w:rFonts w:ascii="Times New Roman" w:eastAsia="Times New Roman" w:hAnsi="Times New Roman" w:cs="Times New Roman"/>
          <w:color w:val="000000"/>
          <w:lang w:eastAsia="it-IT"/>
        </w:rPr>
        <w:t>, dopo ben 13 sentenze favorevoli della suprema Corte di Strasburgo. </w:t>
      </w:r>
      <w:r w:rsidRPr="00E22DD0">
        <w:rPr>
          <w:rFonts w:ascii="Times New Roman" w:eastAsia="Times New Roman" w:hAnsi="Times New Roman" w:cs="Times New Roman"/>
          <w:b/>
          <w:bCs/>
          <w:color w:val="000000"/>
          <w:u w:val="single"/>
          <w:lang w:eastAsia="it-IT"/>
        </w:rPr>
        <w:t>Preside elettivo</w:t>
      </w:r>
      <w:r w:rsidRPr="00E22DD0">
        <w:rPr>
          <w:rFonts w:ascii="Times New Roman" w:eastAsia="Times New Roman" w:hAnsi="Times New Roman" w:cs="Times New Roman"/>
          <w:color w:val="000000"/>
          <w:lang w:eastAsia="it-IT"/>
        </w:rPr>
        <w:t> come nelle Università.</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9)</w:t>
      </w: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u w:val="single"/>
          <w:lang w:eastAsia="it-IT"/>
        </w:rPr>
        <w:t>CANCELLAZIONE INTEGRALE DELL’ACCORDO CHE RIDUCE IL DIRITTO DI SCIOPERO</w:t>
      </w:r>
      <w:r w:rsidRPr="00E22DD0">
        <w:rPr>
          <w:rFonts w:ascii="Times New Roman" w:eastAsia="Times New Roman" w:hAnsi="Times New Roman" w:cs="Times New Roman"/>
          <w:color w:val="000000"/>
          <w:lang w:eastAsia="it-IT"/>
        </w:rPr>
        <w:t> obbligando al servizio un contingente Ata.</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lang w:eastAsia="it-IT"/>
        </w:rPr>
        <w:t>10)</w:t>
      </w:r>
      <w:r w:rsidRPr="00E22DD0">
        <w:rPr>
          <w:rFonts w:ascii="Times New Roman" w:eastAsia="Times New Roman" w:hAnsi="Times New Roman" w:cs="Times New Roman"/>
          <w:color w:val="000000"/>
          <w:lang w:eastAsia="it-IT"/>
        </w:rPr>
        <w:t> </w:t>
      </w:r>
      <w:r w:rsidRPr="00E22DD0">
        <w:rPr>
          <w:rFonts w:ascii="Times New Roman" w:eastAsia="Times New Roman" w:hAnsi="Times New Roman" w:cs="Times New Roman"/>
          <w:b/>
          <w:bCs/>
          <w:color w:val="000000"/>
          <w:u w:val="single"/>
          <w:lang w:eastAsia="it-IT"/>
        </w:rPr>
        <w:t>NO alla politica cobelligerante, ai mancati interventi contro l’inflazione ed all’aumento incontrollato dei costi dell’energia.</w:t>
      </w:r>
      <w:r w:rsidRPr="00E22DD0">
        <w:rPr>
          <w:rFonts w:ascii="Times New Roman" w:eastAsia="Times New Roman" w:hAnsi="Times New Roman" w:cs="Times New Roman"/>
          <w:b/>
          <w:bCs/>
          <w:color w:val="000000"/>
          <w:lang w:eastAsia="it-IT"/>
        </w:rPr>
        <w:t> </w:t>
      </w:r>
      <w:r w:rsidRPr="00E22DD0">
        <w:rPr>
          <w:rFonts w:ascii="Times New Roman" w:eastAsia="Times New Roman" w:hAnsi="Times New Roman" w:cs="Times New Roman"/>
          <w:color w:val="000000"/>
          <w:lang w:eastAsia="it-IT"/>
        </w:rPr>
        <w:t>Le nuove spese militari determinano la definitiva marginalizzazione dell’istruzione e della sanità. L’80% degli istituti italiani (mense comprese) è fuori norma su igiene e sicurezza, ma il PNRR (200 miliardi – 86 senza oneri di restituzione) stanzia somme risibili invece dei 13 miliardi necessari. </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i/>
          <w:iCs/>
          <w:color w:val="000000"/>
          <w:lang w:eastAsia="it-IT"/>
        </w:rPr>
        <w:t>Sostieni QUESTA PIATTAFORMA NAZIONALE.</w:t>
      </w:r>
      <w:r w:rsidRPr="00E22DD0">
        <w:rPr>
          <w:rFonts w:ascii="Times New Roman" w:eastAsia="Times New Roman" w:hAnsi="Times New Roman" w:cs="Times New Roman"/>
          <w:color w:val="000000"/>
          <w:lang w:eastAsia="it-IT"/>
        </w:rPr>
        <w:t> Vota e promuovi l’</w:t>
      </w:r>
      <w:proofErr w:type="spellStart"/>
      <w:r w:rsidRPr="00E22DD0">
        <w:rPr>
          <w:rFonts w:ascii="Times New Roman" w:eastAsia="Times New Roman" w:hAnsi="Times New Roman" w:cs="Times New Roman"/>
          <w:color w:val="000000"/>
          <w:lang w:eastAsia="it-IT"/>
        </w:rPr>
        <w:t>Unicobas</w:t>
      </w:r>
      <w:proofErr w:type="spellEnd"/>
      <w:r w:rsidRPr="00E22DD0">
        <w:rPr>
          <w:rFonts w:ascii="Times New Roman" w:eastAsia="Times New Roman" w:hAnsi="Times New Roman" w:cs="Times New Roman"/>
          <w:color w:val="000000"/>
          <w:lang w:eastAsia="it-IT"/>
        </w:rPr>
        <w:t>: per informazioni, iscrizioni e contatti chiama la sede nazionale (h. 9.00 / 12.00 - sabato incluso e 16.00 / 20.00 – sabato escluso): 067026630 – 067027683. Mail: </w:t>
      </w:r>
      <w:hyperlink r:id="rId8" w:history="1">
        <w:r w:rsidRPr="00E22DD0">
          <w:rPr>
            <w:rFonts w:ascii="Times New Roman" w:eastAsia="Times New Roman" w:hAnsi="Times New Roman" w:cs="Times New Roman"/>
            <w:color w:val="0000FF"/>
            <w:u w:val="single"/>
            <w:lang w:eastAsia="it-IT"/>
          </w:rPr>
          <w:t>segreteria.nazionale@unicobas.org</w:t>
        </w:r>
      </w:hyperlink>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Calibri" w:eastAsia="Times New Roman" w:hAnsi="Calibri" w:cs="Calibri"/>
          <w:color w:val="000000"/>
          <w:lang w:eastAsia="it-IT"/>
        </w:rPr>
        <w:t>Trasmesso ai sensi dell’Ordinanza Ministeriale n.° 234 del 5.12.2023 (normativa di riferimento)</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Calibri" w:eastAsia="Times New Roman" w:hAnsi="Calibri" w:cs="Calibri"/>
          <w:b/>
          <w:bCs/>
          <w:color w:val="000000"/>
          <w:lang w:eastAsia="it-IT"/>
        </w:rPr>
        <w:t>p. l’</w:t>
      </w:r>
      <w:proofErr w:type="spellStart"/>
      <w:r w:rsidRPr="00E22DD0">
        <w:rPr>
          <w:rFonts w:ascii="Calibri" w:eastAsia="Times New Roman" w:hAnsi="Calibri" w:cs="Calibri"/>
          <w:b/>
          <w:bCs/>
          <w:color w:val="000000"/>
          <w:lang w:eastAsia="it-IT"/>
        </w:rPr>
        <w:t>Unicobas</w:t>
      </w:r>
      <w:proofErr w:type="spellEnd"/>
      <w:r w:rsidRPr="00E22DD0">
        <w:rPr>
          <w:rFonts w:ascii="Calibri" w:eastAsia="Times New Roman" w:hAnsi="Calibri" w:cs="Calibri"/>
          <w:b/>
          <w:bCs/>
          <w:color w:val="000000"/>
          <w:lang w:eastAsia="it-IT"/>
        </w:rPr>
        <w:t xml:space="preserve"> Scuola</w:t>
      </w:r>
      <w:r w:rsidRPr="00E22DD0">
        <w:rPr>
          <w:rFonts w:ascii="Calibri" w:eastAsia="Times New Roman" w:hAnsi="Calibri" w:cs="Calibri"/>
          <w:color w:val="000000"/>
          <w:lang w:eastAsia="it-IT"/>
        </w:rPr>
        <w:t>:</w:t>
      </w:r>
      <w:r w:rsidRPr="00E22DD0">
        <w:rPr>
          <w:rFonts w:ascii="Calibri" w:eastAsia="Times New Roman" w:hAnsi="Calibri" w:cs="Calibri"/>
          <w:i/>
          <w:iCs/>
          <w:color w:val="000000"/>
          <w:lang w:eastAsia="it-IT"/>
        </w:rPr>
        <w:t xml:space="preserve"> Maria Grazia </w:t>
      </w:r>
      <w:proofErr w:type="spellStart"/>
      <w:r w:rsidRPr="00E22DD0">
        <w:rPr>
          <w:rFonts w:ascii="Calibri" w:eastAsia="Times New Roman" w:hAnsi="Calibri" w:cs="Calibri"/>
          <w:i/>
          <w:iCs/>
          <w:color w:val="000000"/>
          <w:lang w:eastAsia="it-IT"/>
        </w:rPr>
        <w:t>Argiolas</w:t>
      </w:r>
      <w:proofErr w:type="spellEnd"/>
      <w:r w:rsidRPr="00E22DD0">
        <w:rPr>
          <w:rFonts w:ascii="Calibri" w:eastAsia="Times New Roman" w:hAnsi="Calibri" w:cs="Calibri"/>
          <w:i/>
          <w:iCs/>
          <w:color w:val="000000"/>
          <w:lang w:eastAsia="it-IT"/>
        </w:rPr>
        <w:t> </w:t>
      </w:r>
      <w:r w:rsidRPr="00E22DD0">
        <w:rPr>
          <w:rFonts w:ascii="Calibri" w:eastAsia="Times New Roman" w:hAnsi="Calibri" w:cs="Calibri"/>
          <w:color w:val="000000"/>
          <w:lang w:eastAsia="it-IT"/>
        </w:rPr>
        <w:t>(Rappresentante legale); </w:t>
      </w:r>
      <w:r w:rsidRPr="00E22DD0">
        <w:rPr>
          <w:rFonts w:ascii="Calibri" w:eastAsia="Times New Roman" w:hAnsi="Calibri" w:cs="Calibri"/>
          <w:i/>
          <w:iCs/>
          <w:color w:val="000000"/>
          <w:lang w:eastAsia="it-IT"/>
        </w:rPr>
        <w:t xml:space="preserve">Maria Luisa </w:t>
      </w:r>
      <w:proofErr w:type="spellStart"/>
      <w:r w:rsidRPr="00E22DD0">
        <w:rPr>
          <w:rFonts w:ascii="Calibri" w:eastAsia="Times New Roman" w:hAnsi="Calibri" w:cs="Calibri"/>
          <w:i/>
          <w:iCs/>
          <w:color w:val="000000"/>
          <w:lang w:eastAsia="it-IT"/>
        </w:rPr>
        <w:t>Mastropietro</w:t>
      </w:r>
      <w:proofErr w:type="spellEnd"/>
      <w:r w:rsidRPr="00E22DD0">
        <w:rPr>
          <w:rFonts w:ascii="Calibri" w:eastAsia="Times New Roman" w:hAnsi="Calibri" w:cs="Calibri"/>
          <w:color w:val="000000"/>
          <w:lang w:eastAsia="it-IT"/>
        </w:rPr>
        <w:t xml:space="preserve"> (primo sottoscrittore e presentatore della lista </w:t>
      </w:r>
      <w:proofErr w:type="spellStart"/>
      <w:r w:rsidRPr="00E22DD0">
        <w:rPr>
          <w:rFonts w:ascii="Calibri" w:eastAsia="Times New Roman" w:hAnsi="Calibri" w:cs="Calibri"/>
          <w:color w:val="000000"/>
          <w:lang w:eastAsia="it-IT"/>
        </w:rPr>
        <w:t>Unicobas</w:t>
      </w:r>
      <w:proofErr w:type="spellEnd"/>
      <w:r w:rsidRPr="00E22DD0">
        <w:rPr>
          <w:rFonts w:ascii="Calibri" w:eastAsia="Times New Roman" w:hAnsi="Calibri" w:cs="Calibri"/>
          <w:color w:val="000000"/>
          <w:lang w:eastAsia="it-IT"/>
        </w:rPr>
        <w:t xml:space="preserve"> per la Scuola dell’Infanzia); </w:t>
      </w:r>
      <w:r w:rsidRPr="00E22DD0">
        <w:rPr>
          <w:rFonts w:ascii="Calibri" w:eastAsia="Times New Roman" w:hAnsi="Calibri" w:cs="Calibri"/>
          <w:i/>
          <w:iCs/>
          <w:color w:val="000000"/>
          <w:lang w:eastAsia="it-IT"/>
        </w:rPr>
        <w:t xml:space="preserve">Angela Maria </w:t>
      </w:r>
      <w:proofErr w:type="spellStart"/>
      <w:r w:rsidRPr="00E22DD0">
        <w:rPr>
          <w:rFonts w:ascii="Calibri" w:eastAsia="Times New Roman" w:hAnsi="Calibri" w:cs="Calibri"/>
          <w:i/>
          <w:iCs/>
          <w:color w:val="000000"/>
          <w:lang w:eastAsia="it-IT"/>
        </w:rPr>
        <w:t>Lavini</w:t>
      </w:r>
      <w:proofErr w:type="spellEnd"/>
      <w:r w:rsidRPr="00E22DD0">
        <w:rPr>
          <w:rFonts w:ascii="Calibri" w:eastAsia="Times New Roman" w:hAnsi="Calibri" w:cs="Calibri"/>
          <w:color w:val="000000"/>
          <w:lang w:eastAsia="it-IT"/>
        </w:rPr>
        <w:t xml:space="preserve"> (primo sottoscrittore e presentatore della lista </w:t>
      </w:r>
      <w:proofErr w:type="spellStart"/>
      <w:r w:rsidRPr="00E22DD0">
        <w:rPr>
          <w:rFonts w:ascii="Calibri" w:eastAsia="Times New Roman" w:hAnsi="Calibri" w:cs="Calibri"/>
          <w:color w:val="000000"/>
          <w:lang w:eastAsia="it-IT"/>
        </w:rPr>
        <w:t>Unicobas</w:t>
      </w:r>
      <w:proofErr w:type="spellEnd"/>
      <w:r w:rsidRPr="00E22DD0">
        <w:rPr>
          <w:rFonts w:ascii="Calibri" w:eastAsia="Times New Roman" w:hAnsi="Calibri" w:cs="Calibri"/>
          <w:color w:val="000000"/>
          <w:lang w:eastAsia="it-IT"/>
        </w:rPr>
        <w:t xml:space="preserve"> per la Scuola Primaria); </w:t>
      </w:r>
      <w:r w:rsidRPr="00E22DD0">
        <w:rPr>
          <w:rFonts w:ascii="Calibri" w:eastAsia="Times New Roman" w:hAnsi="Calibri" w:cs="Calibri"/>
          <w:i/>
          <w:iCs/>
          <w:color w:val="000000"/>
          <w:lang w:eastAsia="it-IT"/>
        </w:rPr>
        <w:t>Barbara Balsamo</w:t>
      </w:r>
      <w:r w:rsidRPr="00E22DD0">
        <w:rPr>
          <w:rFonts w:ascii="Calibri" w:eastAsia="Times New Roman" w:hAnsi="Calibri" w:cs="Calibri"/>
          <w:color w:val="000000"/>
          <w:lang w:eastAsia="it-IT"/>
        </w:rPr>
        <w:t xml:space="preserve"> (primo sottoscrittore e presentatore della lista </w:t>
      </w:r>
      <w:proofErr w:type="spellStart"/>
      <w:r w:rsidRPr="00E22DD0">
        <w:rPr>
          <w:rFonts w:ascii="Calibri" w:eastAsia="Times New Roman" w:hAnsi="Calibri" w:cs="Calibri"/>
          <w:color w:val="000000"/>
          <w:lang w:eastAsia="it-IT"/>
        </w:rPr>
        <w:t>Unicobas</w:t>
      </w:r>
      <w:proofErr w:type="spellEnd"/>
      <w:r w:rsidRPr="00E22DD0">
        <w:rPr>
          <w:rFonts w:ascii="Calibri" w:eastAsia="Times New Roman" w:hAnsi="Calibri" w:cs="Calibri"/>
          <w:color w:val="000000"/>
          <w:lang w:eastAsia="it-IT"/>
        </w:rPr>
        <w:t xml:space="preserve"> per la Scuola Secondaria di primo Grado); </w:t>
      </w:r>
      <w:r w:rsidRPr="00E22DD0">
        <w:rPr>
          <w:rFonts w:ascii="Calibri" w:eastAsia="Times New Roman" w:hAnsi="Calibri" w:cs="Calibri"/>
          <w:i/>
          <w:iCs/>
          <w:color w:val="000000"/>
          <w:lang w:eastAsia="it-IT"/>
        </w:rPr>
        <w:t xml:space="preserve">Rosalba </w:t>
      </w:r>
      <w:proofErr w:type="spellStart"/>
      <w:r w:rsidRPr="00E22DD0">
        <w:rPr>
          <w:rFonts w:ascii="Calibri" w:eastAsia="Times New Roman" w:hAnsi="Calibri" w:cs="Calibri"/>
          <w:i/>
          <w:iCs/>
          <w:color w:val="000000"/>
          <w:lang w:eastAsia="it-IT"/>
        </w:rPr>
        <w:t>Falzone</w:t>
      </w:r>
      <w:proofErr w:type="spellEnd"/>
      <w:r w:rsidRPr="00E22DD0">
        <w:rPr>
          <w:rFonts w:ascii="Calibri" w:eastAsia="Times New Roman" w:hAnsi="Calibri" w:cs="Calibri"/>
          <w:color w:val="000000"/>
          <w:lang w:eastAsia="it-IT"/>
        </w:rPr>
        <w:t xml:space="preserve"> (primo sottoscrittore e presentatore della lista </w:t>
      </w:r>
      <w:proofErr w:type="spellStart"/>
      <w:r w:rsidRPr="00E22DD0">
        <w:rPr>
          <w:rFonts w:ascii="Calibri" w:eastAsia="Times New Roman" w:hAnsi="Calibri" w:cs="Calibri"/>
          <w:color w:val="000000"/>
          <w:lang w:eastAsia="it-IT"/>
        </w:rPr>
        <w:t>Unicobas</w:t>
      </w:r>
      <w:proofErr w:type="spellEnd"/>
      <w:r w:rsidRPr="00E22DD0">
        <w:rPr>
          <w:rFonts w:ascii="Calibri" w:eastAsia="Times New Roman" w:hAnsi="Calibri" w:cs="Calibri"/>
          <w:color w:val="000000"/>
          <w:lang w:eastAsia="it-IT"/>
        </w:rPr>
        <w:t xml:space="preserve"> per la Scuola Secondaria di Secondo Grado); </w:t>
      </w:r>
      <w:r w:rsidRPr="00E22DD0">
        <w:rPr>
          <w:rFonts w:ascii="Calibri" w:eastAsia="Times New Roman" w:hAnsi="Calibri" w:cs="Calibri"/>
          <w:i/>
          <w:iCs/>
          <w:color w:val="000000"/>
          <w:lang w:eastAsia="it-IT"/>
        </w:rPr>
        <w:t xml:space="preserve">Stefano </w:t>
      </w:r>
      <w:proofErr w:type="spellStart"/>
      <w:r w:rsidRPr="00E22DD0">
        <w:rPr>
          <w:rFonts w:ascii="Calibri" w:eastAsia="Times New Roman" w:hAnsi="Calibri" w:cs="Calibri"/>
          <w:i/>
          <w:iCs/>
          <w:color w:val="000000"/>
          <w:lang w:eastAsia="it-IT"/>
        </w:rPr>
        <w:t>Stronati</w:t>
      </w:r>
      <w:proofErr w:type="spellEnd"/>
      <w:r w:rsidRPr="00E22DD0">
        <w:rPr>
          <w:rFonts w:ascii="Calibri" w:eastAsia="Times New Roman" w:hAnsi="Calibri" w:cs="Calibri"/>
          <w:color w:val="000000"/>
          <w:lang w:eastAsia="it-IT"/>
        </w:rPr>
        <w:t xml:space="preserve"> (primo sottoscrittore e presentatore della lista </w:t>
      </w:r>
      <w:proofErr w:type="spellStart"/>
      <w:r w:rsidRPr="00E22DD0">
        <w:rPr>
          <w:rFonts w:ascii="Calibri" w:eastAsia="Times New Roman" w:hAnsi="Calibri" w:cs="Calibri"/>
          <w:color w:val="000000"/>
          <w:lang w:eastAsia="it-IT"/>
        </w:rPr>
        <w:t>Unicobas</w:t>
      </w:r>
      <w:proofErr w:type="spellEnd"/>
      <w:r w:rsidRPr="00E22DD0">
        <w:rPr>
          <w:rFonts w:ascii="Calibri" w:eastAsia="Times New Roman" w:hAnsi="Calibri" w:cs="Calibri"/>
          <w:color w:val="000000"/>
          <w:lang w:eastAsia="it-IT"/>
        </w:rPr>
        <w:t xml:space="preserve"> per il Personale ATA).</w:t>
      </w:r>
    </w:p>
    <w:p w:rsidR="00E22DD0" w:rsidRPr="00E22DD0" w:rsidRDefault="00E22DD0" w:rsidP="00E22DD0">
      <w:pPr>
        <w:spacing w:after="0" w:line="240" w:lineRule="auto"/>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sz w:val="24"/>
          <w:szCs w:val="24"/>
          <w:u w:val="single"/>
          <w:lang w:eastAsia="it-IT"/>
        </w:rPr>
        <w:t>MOTTI DELLE LISTE UNICOBAS PER IL RINNOVO DEL CSPI:</w:t>
      </w:r>
    </w:p>
    <w:p w:rsidR="00E22DD0" w:rsidRPr="00E22DD0" w:rsidRDefault="00E22DD0" w:rsidP="00E22DD0">
      <w:pPr>
        <w:spacing w:after="0" w:line="264" w:lineRule="atLeast"/>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sz w:val="24"/>
          <w:szCs w:val="24"/>
          <w:u w:val="single"/>
          <w:lang w:eastAsia="it-IT"/>
        </w:rPr>
        <w:t>ATA</w:t>
      </w:r>
      <w:r w:rsidRPr="00E22DD0">
        <w:rPr>
          <w:rFonts w:ascii="Times New Roman" w:eastAsia="Times New Roman" w:hAnsi="Times New Roman" w:cs="Times New Roman"/>
          <w:color w:val="000000"/>
          <w:sz w:val="24"/>
          <w:szCs w:val="24"/>
          <w:lang w:eastAsia="it-IT"/>
        </w:rPr>
        <w:t xml:space="preserve"> Lista 9 - </w:t>
      </w:r>
      <w:proofErr w:type="spellStart"/>
      <w:r w:rsidRPr="00E22DD0">
        <w:rPr>
          <w:rFonts w:ascii="Times New Roman" w:eastAsia="Times New Roman" w:hAnsi="Times New Roman" w:cs="Times New Roman"/>
          <w:color w:val="000000"/>
          <w:sz w:val="24"/>
          <w:szCs w:val="24"/>
          <w:lang w:eastAsia="it-IT"/>
        </w:rPr>
        <w:t>Unicobas</w:t>
      </w:r>
      <w:proofErr w:type="spellEnd"/>
      <w:r w:rsidRPr="00E22DD0">
        <w:rPr>
          <w:rFonts w:ascii="Times New Roman" w:eastAsia="Times New Roman" w:hAnsi="Times New Roman" w:cs="Times New Roman"/>
          <w:color w:val="000000"/>
          <w:sz w:val="24"/>
          <w:szCs w:val="24"/>
          <w:lang w:eastAsia="it-IT"/>
        </w:rPr>
        <w:t xml:space="preserve"> Scuola: Gratifiche per rischi amministrativi contabili e </w:t>
      </w:r>
      <w:proofErr w:type="spellStart"/>
      <w:r w:rsidRPr="00E22DD0">
        <w:rPr>
          <w:rFonts w:ascii="Times New Roman" w:eastAsia="Times New Roman" w:hAnsi="Times New Roman" w:cs="Times New Roman"/>
          <w:color w:val="000000"/>
          <w:sz w:val="24"/>
          <w:szCs w:val="24"/>
          <w:lang w:eastAsia="it-IT"/>
        </w:rPr>
        <w:t>coadiuzione</w:t>
      </w:r>
      <w:proofErr w:type="spellEnd"/>
      <w:r w:rsidRPr="00E22DD0">
        <w:rPr>
          <w:rFonts w:ascii="Times New Roman" w:eastAsia="Times New Roman" w:hAnsi="Times New Roman" w:cs="Times New Roman"/>
          <w:color w:val="000000"/>
          <w:sz w:val="24"/>
          <w:szCs w:val="24"/>
          <w:lang w:eastAsia="it-IT"/>
        </w:rPr>
        <w:t xml:space="preserve"> educativa. Effettivo diritto a sostituzione per malattia. Aumenti contrattuali di livello europeo con 14 mensilità. Immediata parificazione economica e normativa con AFAM ed Università. Giustizia per Ata ex EELL. Contro assegnazione territoriale “di rete” e valutazioni da parte di Dirigenti </w:t>
      </w:r>
      <w:proofErr w:type="gramStart"/>
      <w:r w:rsidRPr="00E22DD0">
        <w:rPr>
          <w:rFonts w:ascii="Times New Roman" w:eastAsia="Times New Roman" w:hAnsi="Times New Roman" w:cs="Times New Roman"/>
          <w:color w:val="000000"/>
          <w:sz w:val="24"/>
          <w:szCs w:val="24"/>
          <w:lang w:eastAsia="it-IT"/>
        </w:rPr>
        <w:t xml:space="preserve">e  </w:t>
      </w:r>
      <w:proofErr w:type="spellStart"/>
      <w:r w:rsidRPr="00E22DD0">
        <w:rPr>
          <w:rFonts w:ascii="Times New Roman" w:eastAsia="Times New Roman" w:hAnsi="Times New Roman" w:cs="Times New Roman"/>
          <w:color w:val="000000"/>
          <w:sz w:val="24"/>
          <w:szCs w:val="24"/>
          <w:lang w:eastAsia="it-IT"/>
        </w:rPr>
        <w:t>Dsga</w:t>
      </w:r>
      <w:proofErr w:type="spellEnd"/>
      <w:proofErr w:type="gramEnd"/>
      <w:r w:rsidRPr="00E22DD0">
        <w:rPr>
          <w:rFonts w:ascii="Times New Roman" w:eastAsia="Times New Roman" w:hAnsi="Times New Roman" w:cs="Times New Roman"/>
          <w:color w:val="000000"/>
          <w:sz w:val="24"/>
          <w:szCs w:val="24"/>
          <w:lang w:eastAsia="it-IT"/>
        </w:rPr>
        <w:t>. Più organico: copertura posti vacanti e assunzione di tutti i precari</w:t>
      </w:r>
    </w:p>
    <w:p w:rsidR="00E22DD0" w:rsidRPr="00E22DD0" w:rsidRDefault="00E22DD0" w:rsidP="00E22DD0">
      <w:pPr>
        <w:spacing w:after="0" w:line="264" w:lineRule="atLeast"/>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sz w:val="24"/>
          <w:szCs w:val="24"/>
          <w:u w:val="single"/>
          <w:lang w:eastAsia="it-IT"/>
        </w:rPr>
        <w:t>INFANZIA</w:t>
      </w:r>
      <w:r w:rsidRPr="00E22DD0">
        <w:rPr>
          <w:rFonts w:ascii="Times New Roman" w:eastAsia="Times New Roman" w:hAnsi="Times New Roman" w:cs="Times New Roman"/>
          <w:color w:val="000000"/>
          <w:sz w:val="24"/>
          <w:szCs w:val="24"/>
          <w:lang w:eastAsia="it-IT"/>
        </w:rPr>
        <w:t xml:space="preserve"> Lista 7 - </w:t>
      </w:r>
      <w:proofErr w:type="spellStart"/>
      <w:r w:rsidRPr="00E22DD0">
        <w:rPr>
          <w:rFonts w:ascii="Times New Roman" w:eastAsia="Times New Roman" w:hAnsi="Times New Roman" w:cs="Times New Roman"/>
          <w:color w:val="000000"/>
          <w:sz w:val="24"/>
          <w:szCs w:val="24"/>
          <w:lang w:eastAsia="it-IT"/>
        </w:rPr>
        <w:t>Unicobas</w:t>
      </w:r>
      <w:proofErr w:type="spellEnd"/>
      <w:r w:rsidRPr="00E22DD0">
        <w:rPr>
          <w:rFonts w:ascii="Times New Roman" w:eastAsia="Times New Roman" w:hAnsi="Times New Roman" w:cs="Times New Roman"/>
          <w:color w:val="000000"/>
          <w:sz w:val="24"/>
          <w:szCs w:val="24"/>
          <w:lang w:eastAsia="it-IT"/>
        </w:rPr>
        <w:t xml:space="preserve"> Scuola: Rispetto di graduatorie e titolarità per assegnazione classi. No valutazione da parte del Dirigente. No </w:t>
      </w:r>
      <w:proofErr w:type="spellStart"/>
      <w:r w:rsidRPr="00E22DD0">
        <w:rPr>
          <w:rFonts w:ascii="Times New Roman" w:eastAsia="Times New Roman" w:hAnsi="Times New Roman" w:cs="Times New Roman"/>
          <w:color w:val="000000"/>
          <w:sz w:val="24"/>
          <w:szCs w:val="24"/>
          <w:lang w:eastAsia="it-IT"/>
        </w:rPr>
        <w:t>demansionamento</w:t>
      </w:r>
      <w:proofErr w:type="spellEnd"/>
      <w:r w:rsidRPr="00E22DD0">
        <w:rPr>
          <w:rFonts w:ascii="Times New Roman" w:eastAsia="Times New Roman" w:hAnsi="Times New Roman" w:cs="Times New Roman"/>
          <w:color w:val="000000"/>
          <w:sz w:val="24"/>
          <w:szCs w:val="24"/>
          <w:lang w:eastAsia="it-IT"/>
        </w:rPr>
        <w:t xml:space="preserve"> nel “potenziato” per supplenze. Compresenze per progetti. Ruolo unico con 14 mensilità, retribuzioni e stato giuridico non impiegatizio. Max 20 alunni. Obbligo ultimo anno scuola dell’Infanzia. Estensione sezioni statali a 8 ore con Tempo Pieno. Sostegno in organico di diritto. Doppio canale per assunzione precari</w:t>
      </w:r>
    </w:p>
    <w:p w:rsidR="00E22DD0" w:rsidRPr="00E22DD0" w:rsidRDefault="00E22DD0" w:rsidP="00E22DD0">
      <w:pPr>
        <w:spacing w:after="0" w:line="264" w:lineRule="atLeast"/>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sz w:val="24"/>
          <w:szCs w:val="24"/>
          <w:u w:val="single"/>
          <w:lang w:eastAsia="it-IT"/>
        </w:rPr>
        <w:t>PRIMARIA</w:t>
      </w:r>
      <w:r w:rsidRPr="00E22DD0">
        <w:rPr>
          <w:rFonts w:ascii="Times New Roman" w:eastAsia="Times New Roman" w:hAnsi="Times New Roman" w:cs="Times New Roman"/>
          <w:color w:val="000000"/>
          <w:sz w:val="24"/>
          <w:szCs w:val="24"/>
          <w:lang w:eastAsia="it-IT"/>
        </w:rPr>
        <w:t xml:space="preserve"> Lista 8 - </w:t>
      </w:r>
      <w:proofErr w:type="spellStart"/>
      <w:r w:rsidRPr="00E22DD0">
        <w:rPr>
          <w:rFonts w:ascii="Times New Roman" w:eastAsia="Times New Roman" w:hAnsi="Times New Roman" w:cs="Times New Roman"/>
          <w:color w:val="000000"/>
          <w:sz w:val="24"/>
          <w:szCs w:val="24"/>
          <w:lang w:eastAsia="it-IT"/>
        </w:rPr>
        <w:t>Unicobas</w:t>
      </w:r>
      <w:proofErr w:type="spellEnd"/>
      <w:r w:rsidRPr="00E22DD0">
        <w:rPr>
          <w:rFonts w:ascii="Times New Roman" w:eastAsia="Times New Roman" w:hAnsi="Times New Roman" w:cs="Times New Roman"/>
          <w:color w:val="000000"/>
          <w:sz w:val="24"/>
          <w:szCs w:val="24"/>
          <w:lang w:eastAsia="it-IT"/>
        </w:rPr>
        <w:t xml:space="preserve"> Scuola: Rispetto di graduatorie e titolarità per assegnazione classi. No valutazione da parte del Dirigente. No </w:t>
      </w:r>
      <w:proofErr w:type="spellStart"/>
      <w:r w:rsidRPr="00E22DD0">
        <w:rPr>
          <w:rFonts w:ascii="Times New Roman" w:eastAsia="Times New Roman" w:hAnsi="Times New Roman" w:cs="Times New Roman"/>
          <w:color w:val="000000"/>
          <w:sz w:val="24"/>
          <w:szCs w:val="24"/>
          <w:lang w:eastAsia="it-IT"/>
        </w:rPr>
        <w:t>demansionamento</w:t>
      </w:r>
      <w:proofErr w:type="spellEnd"/>
      <w:r w:rsidRPr="00E22DD0">
        <w:rPr>
          <w:rFonts w:ascii="Times New Roman" w:eastAsia="Times New Roman" w:hAnsi="Times New Roman" w:cs="Times New Roman"/>
          <w:color w:val="000000"/>
          <w:sz w:val="24"/>
          <w:szCs w:val="24"/>
          <w:lang w:eastAsia="it-IT"/>
        </w:rPr>
        <w:t xml:space="preserve"> nel “potenziato” per supplenze. Compresenze per progetti. Ruolo unico con 14 mensilità, retribuzioni europee e stato giuridico non impiegatizio. Personale Educativo equiparato. Max 20 alunni. No tutor, orientatori, scuola-azienda e minimalismo. Rilancio del Tempo Pieno. Sostegno in organico di diritto. Doppio canale per assunzione precari</w:t>
      </w:r>
    </w:p>
    <w:p w:rsidR="00E22DD0" w:rsidRPr="00E22DD0" w:rsidRDefault="00E22DD0" w:rsidP="00E22DD0">
      <w:pPr>
        <w:spacing w:after="0" w:line="264" w:lineRule="atLeast"/>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sz w:val="24"/>
          <w:szCs w:val="24"/>
          <w:u w:val="single"/>
          <w:lang w:eastAsia="it-IT"/>
        </w:rPr>
        <w:t>MEDIE</w:t>
      </w:r>
      <w:r w:rsidRPr="00E22DD0">
        <w:rPr>
          <w:rFonts w:ascii="Times New Roman" w:eastAsia="Times New Roman" w:hAnsi="Times New Roman" w:cs="Times New Roman"/>
          <w:color w:val="000000"/>
          <w:sz w:val="24"/>
          <w:szCs w:val="24"/>
          <w:lang w:eastAsia="it-IT"/>
        </w:rPr>
        <w:t xml:space="preserve"> Lista 7 - </w:t>
      </w:r>
      <w:proofErr w:type="spellStart"/>
      <w:r w:rsidRPr="00E22DD0">
        <w:rPr>
          <w:rFonts w:ascii="Times New Roman" w:eastAsia="Times New Roman" w:hAnsi="Times New Roman" w:cs="Times New Roman"/>
          <w:color w:val="000000"/>
          <w:sz w:val="24"/>
          <w:szCs w:val="24"/>
          <w:lang w:eastAsia="it-IT"/>
        </w:rPr>
        <w:t>Unicobas</w:t>
      </w:r>
      <w:proofErr w:type="spellEnd"/>
      <w:r w:rsidRPr="00E22DD0">
        <w:rPr>
          <w:rFonts w:ascii="Times New Roman" w:eastAsia="Times New Roman" w:hAnsi="Times New Roman" w:cs="Times New Roman"/>
          <w:color w:val="000000"/>
          <w:sz w:val="24"/>
          <w:szCs w:val="24"/>
          <w:lang w:eastAsia="it-IT"/>
        </w:rPr>
        <w:t xml:space="preserve"> Scuola: Rispetto di graduatorie e titolarità per assegnazione classi. No valutazione da parte del Dirigente. No </w:t>
      </w:r>
      <w:proofErr w:type="spellStart"/>
      <w:r w:rsidRPr="00E22DD0">
        <w:rPr>
          <w:rFonts w:ascii="Times New Roman" w:eastAsia="Times New Roman" w:hAnsi="Times New Roman" w:cs="Times New Roman"/>
          <w:color w:val="000000"/>
          <w:sz w:val="24"/>
          <w:szCs w:val="24"/>
          <w:lang w:eastAsia="it-IT"/>
        </w:rPr>
        <w:t>demansionamento</w:t>
      </w:r>
      <w:proofErr w:type="spellEnd"/>
      <w:r w:rsidRPr="00E22DD0">
        <w:rPr>
          <w:rFonts w:ascii="Times New Roman" w:eastAsia="Times New Roman" w:hAnsi="Times New Roman" w:cs="Times New Roman"/>
          <w:color w:val="000000"/>
          <w:sz w:val="24"/>
          <w:szCs w:val="24"/>
          <w:lang w:eastAsia="it-IT"/>
        </w:rPr>
        <w:t xml:space="preserve"> nel “potenziato” per supplenze. Ruolo unico pubblico, professionale, con 14 mensilità, retribuzioni europee e stato giuridico non impiegatizio. Max 20 alunni. NO tutor, orientatori, scuola-azienda e minimalismo. Rilancio del Tempo Prolungato. Sostegno in organico di diritto. Doppio canale per assunzione precari</w:t>
      </w:r>
    </w:p>
    <w:p w:rsidR="00E22DD0" w:rsidRPr="00E22DD0" w:rsidRDefault="00E22DD0" w:rsidP="00E22DD0">
      <w:pPr>
        <w:spacing w:after="0" w:line="264" w:lineRule="atLeast"/>
        <w:jc w:val="both"/>
        <w:rPr>
          <w:rFonts w:ascii="Calibri" w:eastAsia="Times New Roman" w:hAnsi="Calibri" w:cs="Calibri"/>
          <w:color w:val="000000"/>
          <w:lang w:eastAsia="it-IT"/>
        </w:rPr>
      </w:pPr>
      <w:r w:rsidRPr="00E22DD0">
        <w:rPr>
          <w:rFonts w:ascii="Times New Roman" w:eastAsia="Times New Roman" w:hAnsi="Times New Roman" w:cs="Times New Roman"/>
          <w:b/>
          <w:bCs/>
          <w:color w:val="000000"/>
          <w:sz w:val="24"/>
          <w:szCs w:val="24"/>
          <w:u w:val="single"/>
          <w:lang w:eastAsia="it-IT"/>
        </w:rPr>
        <w:t>SUPERIORE</w:t>
      </w:r>
      <w:r w:rsidRPr="00E22DD0">
        <w:rPr>
          <w:rFonts w:ascii="Times New Roman" w:eastAsia="Times New Roman" w:hAnsi="Times New Roman" w:cs="Times New Roman"/>
          <w:color w:val="000000"/>
          <w:sz w:val="24"/>
          <w:szCs w:val="24"/>
          <w:lang w:eastAsia="it-IT"/>
        </w:rPr>
        <w:t xml:space="preserve"> Lista 7 - </w:t>
      </w:r>
      <w:proofErr w:type="spellStart"/>
      <w:r w:rsidRPr="00E22DD0">
        <w:rPr>
          <w:rFonts w:ascii="Times New Roman" w:eastAsia="Times New Roman" w:hAnsi="Times New Roman" w:cs="Times New Roman"/>
          <w:color w:val="000000"/>
          <w:sz w:val="24"/>
          <w:szCs w:val="24"/>
          <w:lang w:eastAsia="it-IT"/>
        </w:rPr>
        <w:t>Unicobas</w:t>
      </w:r>
      <w:proofErr w:type="spellEnd"/>
      <w:r w:rsidRPr="00E22DD0">
        <w:rPr>
          <w:rFonts w:ascii="Times New Roman" w:eastAsia="Times New Roman" w:hAnsi="Times New Roman" w:cs="Times New Roman"/>
          <w:color w:val="000000"/>
          <w:sz w:val="24"/>
          <w:szCs w:val="24"/>
          <w:lang w:eastAsia="it-IT"/>
        </w:rPr>
        <w:t xml:space="preserve"> Scuola: Rispetto di graduatorie e titolarità per assegnazione classi. No valutazione da parte del Dirigente. No al </w:t>
      </w:r>
      <w:proofErr w:type="spellStart"/>
      <w:r w:rsidRPr="00E22DD0">
        <w:rPr>
          <w:rFonts w:ascii="Times New Roman" w:eastAsia="Times New Roman" w:hAnsi="Times New Roman" w:cs="Times New Roman"/>
          <w:color w:val="000000"/>
          <w:sz w:val="24"/>
          <w:szCs w:val="24"/>
          <w:lang w:eastAsia="it-IT"/>
        </w:rPr>
        <w:t>demansionamento</w:t>
      </w:r>
      <w:proofErr w:type="spellEnd"/>
      <w:r w:rsidRPr="00E22DD0">
        <w:rPr>
          <w:rFonts w:ascii="Times New Roman" w:eastAsia="Times New Roman" w:hAnsi="Times New Roman" w:cs="Times New Roman"/>
          <w:color w:val="000000"/>
          <w:sz w:val="24"/>
          <w:szCs w:val="24"/>
          <w:lang w:eastAsia="it-IT"/>
        </w:rPr>
        <w:t xml:space="preserve"> nel “potenziato” per supplenze. Ruolo unico pubblico, professionale, con 14 mensilità, retribuzioni europee e stato giuridico non impiegatizio. No Liceo breve, alternanza scuola-lavoro (PCTO) e controriforma di istituti Tecnici e Professionali. Max 20 alunni. No a sovrapposizione di tutor ed orientatori ai Consigli di classe. NO minimalismo e scuola-azienda. Sostegno in organico di diritto. Doppio canale per assunzione precari</w:t>
      </w:r>
    </w:p>
    <w:p w:rsidR="00E22DD0" w:rsidRPr="00E22DD0" w:rsidRDefault="00E22DD0" w:rsidP="00E22DD0">
      <w:pPr>
        <w:spacing w:after="200" w:line="253" w:lineRule="atLeast"/>
        <w:jc w:val="both"/>
        <w:rPr>
          <w:rFonts w:ascii="Calibri" w:eastAsia="Times New Roman" w:hAnsi="Calibri" w:cs="Calibri"/>
          <w:color w:val="000000"/>
          <w:lang w:eastAsia="it-IT"/>
        </w:rPr>
      </w:pPr>
      <w:r w:rsidRPr="00E22DD0">
        <w:rPr>
          <w:rFonts w:ascii="Calibri" w:eastAsia="Times New Roman" w:hAnsi="Calibri" w:cs="Calibri"/>
          <w:b/>
          <w:bCs/>
          <w:color w:val="000000"/>
          <w:sz w:val="18"/>
          <w:szCs w:val="18"/>
          <w:lang w:eastAsia="it-IT"/>
        </w:rPr>
        <w:lastRenderedPageBreak/>
        <w:t xml:space="preserve">Si fa presente che è fatto obbligo ai Capi di Istituto di portare a conoscenza del personale Docente </w:t>
      </w:r>
      <w:proofErr w:type="spellStart"/>
      <w:r w:rsidRPr="00E22DD0">
        <w:rPr>
          <w:rFonts w:ascii="Calibri" w:eastAsia="Times New Roman" w:hAnsi="Calibri" w:cs="Calibri"/>
          <w:b/>
          <w:bCs/>
          <w:color w:val="000000"/>
          <w:sz w:val="18"/>
          <w:szCs w:val="18"/>
          <w:lang w:eastAsia="it-IT"/>
        </w:rPr>
        <w:t>ed</w:t>
      </w:r>
      <w:proofErr w:type="spellEnd"/>
      <w:r w:rsidRPr="00E22DD0">
        <w:rPr>
          <w:rFonts w:ascii="Calibri" w:eastAsia="Times New Roman" w:hAnsi="Calibri" w:cs="Calibri"/>
          <w:b/>
          <w:bCs/>
          <w:color w:val="000000"/>
          <w:sz w:val="18"/>
          <w:szCs w:val="18"/>
          <w:lang w:eastAsia="it-IT"/>
        </w:rPr>
        <w:t xml:space="preserve"> Ata, di ruolo e non, nonché dell’utenza, l’indizione delle assemblee sindacali per le elezioni CSPI, </w:t>
      </w:r>
      <w:r w:rsidRPr="00E22DD0">
        <w:rPr>
          <w:rFonts w:ascii="Calibri" w:eastAsia="Times New Roman" w:hAnsi="Calibri" w:cs="Calibri"/>
          <w:b/>
          <w:bCs/>
          <w:color w:val="000000"/>
          <w:sz w:val="18"/>
          <w:szCs w:val="18"/>
          <w:u w:val="single"/>
          <w:lang w:eastAsia="it-IT"/>
        </w:rPr>
        <w:t>tramite apposita circolare interna che deve essere firmata per presa visione unitamente a questa nota che è da affiggere all'albo ai sensi dell'art. 49 della L. 249/68 e della C.M. n° 241/69</w:t>
      </w:r>
    </w:p>
    <w:p w:rsidR="002803A5" w:rsidRDefault="002803A5"/>
    <w:sectPr w:rsidR="002803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BA"/>
    <w:rsid w:val="002803A5"/>
    <w:rsid w:val="007440BA"/>
    <w:rsid w:val="00E22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1F8FB-F71F-4B88-AE52-35123FA8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867395">
      <w:bodyDiv w:val="1"/>
      <w:marLeft w:val="0"/>
      <w:marRight w:val="0"/>
      <w:marTop w:val="0"/>
      <w:marBottom w:val="0"/>
      <w:divBdr>
        <w:top w:val="none" w:sz="0" w:space="0" w:color="auto"/>
        <w:left w:val="none" w:sz="0" w:space="0" w:color="auto"/>
        <w:bottom w:val="none" w:sz="0" w:space="0" w:color="auto"/>
        <w:right w:val="none" w:sz="0" w:space="0" w:color="auto"/>
      </w:divBdr>
      <w:divsChild>
        <w:div w:id="1752042407">
          <w:marLeft w:val="0"/>
          <w:marRight w:val="0"/>
          <w:marTop w:val="0"/>
          <w:marBottom w:val="0"/>
          <w:divBdr>
            <w:top w:val="single" w:sz="8" w:space="1" w:color="auto"/>
            <w:left w:val="single" w:sz="8" w:space="1" w:color="auto"/>
            <w:bottom w:val="single" w:sz="8" w:space="1" w:color="auto"/>
            <w:right w:val="single" w:sz="8" w:space="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nazionale@unicobas.org" TargetMode="External"/><Relationship Id="rId3" Type="http://schemas.openxmlformats.org/officeDocument/2006/relationships/webSettings" Target="webSettings.xml"/><Relationship Id="rId7" Type="http://schemas.openxmlformats.org/officeDocument/2006/relationships/hyperlink" Target="mailto:segreteria.nazionale@unicoba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com/live/VqWj35c_J5g?feature=share" TargetMode="External"/><Relationship Id="rId5" Type="http://schemas.openxmlformats.org/officeDocument/2006/relationships/hyperlink" Target="mailto:unicobas.nazionale@pec.it" TargetMode="External"/><Relationship Id="rId10" Type="http://schemas.openxmlformats.org/officeDocument/2006/relationships/theme" Target="theme/theme1.xml"/><Relationship Id="rId4" Type="http://schemas.openxmlformats.org/officeDocument/2006/relationships/hyperlink" Target="http://www.unicobas.org/"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2211</Words>
  <Characters>12605</Characters>
  <Application>Microsoft Office Word</Application>
  <DocSecurity>0</DocSecurity>
  <Lines>105</Lines>
  <Paragraphs>29</Paragraphs>
  <ScaleCrop>false</ScaleCrop>
  <Company>HP</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dc:creator>
  <cp:keywords/>
  <dc:description/>
  <cp:lastModifiedBy>Annamaria</cp:lastModifiedBy>
  <cp:revision>2</cp:revision>
  <dcterms:created xsi:type="dcterms:W3CDTF">2024-04-28T21:12:00Z</dcterms:created>
  <dcterms:modified xsi:type="dcterms:W3CDTF">2024-04-28T21:16:00Z</dcterms:modified>
</cp:coreProperties>
</file>